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color w:val="4F81BD" w:themeColor="accent1"/>
          <w:rtl/>
        </w:rPr>
        <w:id w:val="245613007"/>
        <w:docPartObj>
          <w:docPartGallery w:val="Cover Pages"/>
          <w:docPartUnique/>
        </w:docPartObj>
      </w:sdtPr>
      <w:sdtEndPr>
        <w:rPr>
          <w:rFonts w:ascii="Times New Roman" w:eastAsia="Times New Roman" w:hAnsi="Times New Roman" w:cs="David"/>
          <w:b/>
          <w:bCs/>
          <w:color w:val="FF0000"/>
          <w:sz w:val="32"/>
          <w:szCs w:val="32"/>
        </w:rPr>
      </w:sdtEndPr>
      <w:sdtContent>
        <w:p w:rsidR="00C354E3" w:rsidRDefault="00C354E3">
          <w:pPr>
            <w:pStyle w:val="ac"/>
            <w:spacing w:before="1540" w:after="240"/>
            <w:jc w:val="center"/>
            <w:rPr>
              <w:color w:val="4F81BD" w:themeColor="accent1"/>
              <w:rtl/>
              <w:cs/>
            </w:rPr>
          </w:pPr>
          <w:r>
            <w:rPr>
              <w:noProof/>
              <w:color w:val="4F81BD" w:themeColor="accent1"/>
            </w:rPr>
            <w:drawing>
              <wp:inline distT="0" distB="0" distL="0" distR="0" wp14:anchorId="0B962321" wp14:editId="19CE6276">
                <wp:extent cx="1417320" cy="750898"/>
                <wp:effectExtent l="0" t="0" r="0" b="0"/>
                <wp:docPr id="143" name="תמונה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tl/>
            </w:rPr>
            <w:alias w:val="כותרת"/>
            <w:tag w:val=""/>
            <w:id w:val="1735040861"/>
            <w:placeholder>
              <w:docPart w:val="A36E4E0D70D44AEFA5AF50B8FBE5FC8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354E3" w:rsidRDefault="00C354E3" w:rsidP="00C354E3">
              <w:pPr>
                <w:pStyle w:val="ac"/>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tl/>
                  <w:cs/>
                </w:rPr>
              </w:pPr>
              <w:r>
                <w:rPr>
                  <w:rFonts w:asciiTheme="majorHAnsi" w:eastAsiaTheme="majorEastAsia" w:hAnsiTheme="majorHAnsi" w:cstheme="majorBidi" w:hint="cs"/>
                  <w:caps/>
                  <w:color w:val="4F81BD" w:themeColor="accent1"/>
                  <w:sz w:val="72"/>
                  <w:szCs w:val="72"/>
                  <w:rtl/>
                </w:rPr>
                <w:t>התנדבות בקרב בני נוער</w:t>
              </w:r>
            </w:p>
          </w:sdtContent>
        </w:sdt>
        <w:sdt>
          <w:sdtPr>
            <w:rPr>
              <w:color w:val="4F81BD" w:themeColor="accent1"/>
              <w:sz w:val="28"/>
              <w:szCs w:val="28"/>
              <w:rtl/>
            </w:rPr>
            <w:alias w:val="כותרת משנה"/>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C354E3" w:rsidRDefault="00C354E3" w:rsidP="00C354E3">
              <w:pPr>
                <w:pStyle w:val="ac"/>
                <w:jc w:val="center"/>
                <w:rPr>
                  <w:color w:val="4F81BD" w:themeColor="accent1"/>
                  <w:sz w:val="28"/>
                  <w:szCs w:val="28"/>
                  <w:rtl/>
                  <w:cs/>
                </w:rPr>
              </w:pPr>
              <w:r>
                <w:rPr>
                  <w:rFonts w:hint="cs"/>
                  <w:color w:val="4F81BD" w:themeColor="accent1"/>
                  <w:sz w:val="28"/>
                  <w:szCs w:val="28"/>
                  <w:rtl/>
                </w:rPr>
                <w:t>יחידת הוראה בעברית לחטיבת הביניים</w:t>
              </w:r>
            </w:p>
          </w:sdtContent>
        </w:sdt>
        <w:p w:rsidR="00C354E3" w:rsidRDefault="008F4719">
          <w:pPr>
            <w:pStyle w:val="ac"/>
            <w:spacing w:before="480"/>
            <w:jc w:val="center"/>
            <w:rPr>
              <w:color w:val="4F81BD" w:themeColor="accent1"/>
              <w:rtl/>
              <w:cs/>
            </w:rPr>
          </w:pPr>
          <w:r>
            <w:rPr>
              <w:noProof/>
              <w:color w:val="4F81BD" w:themeColor="accent1"/>
              <w:rtl/>
            </w:rPr>
            <mc:AlternateContent>
              <mc:Choice Requires="wps">
                <w:drawing>
                  <wp:anchor distT="0" distB="0" distL="114300" distR="114300" simplePos="0" relativeHeight="251659264" behindDoc="0" locked="0" layoutInCell="1" allowOverlap="1">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271770" cy="551180"/>
                    <wp:effectExtent l="0" t="0" r="2540" b="13970"/>
                    <wp:wrapNone/>
                    <wp:docPr id="142" name="תיבת טקסט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5271770" cy="55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F81BD" w:themeColor="accent1"/>
                                    <w:sz w:val="28"/>
                                    <w:szCs w:val="28"/>
                                    <w:rtl/>
                                  </w:rPr>
                                  <w:alias w:val="תאריך"/>
                                  <w:tag w:val=""/>
                                  <w:id w:val="197127006"/>
                                  <w:dataBinding w:prefixMappings="xmlns:ns0='http://schemas.microsoft.com/office/2006/coverPageProps' " w:xpath="/ns0:CoverPageProperties[1]/ns0:PublishDate[1]" w:storeItemID="{55AF091B-3C7A-41E3-B477-F2FDAA23CFDA}"/>
                                  <w:date>
                                    <w:dateFormat w:val="d MMMM, yyyy"/>
                                    <w:lid w:val="he-IL"/>
                                    <w:storeMappedDataAs w:val="dateTime"/>
                                    <w:calendar w:val="gregorian"/>
                                  </w:date>
                                </w:sdtPr>
                                <w:sdtEndPr/>
                                <w:sdtContent>
                                  <w:p w:rsidR="0047192B" w:rsidRDefault="0047192B" w:rsidP="00C354E3">
                                    <w:pPr>
                                      <w:pStyle w:val="ac"/>
                                      <w:spacing w:after="40"/>
                                      <w:jc w:val="center"/>
                                      <w:rPr>
                                        <w:caps/>
                                        <w:color w:val="4F81BD" w:themeColor="accent1"/>
                                        <w:sz w:val="28"/>
                                        <w:szCs w:val="28"/>
                                        <w:rtl/>
                                        <w:cs/>
                                      </w:rPr>
                                    </w:pPr>
                                    <w:r>
                                      <w:rPr>
                                        <w:rFonts w:hint="cs"/>
                                        <w:caps/>
                                        <w:color w:val="4F81BD" w:themeColor="accent1"/>
                                        <w:sz w:val="28"/>
                                        <w:szCs w:val="28"/>
                                        <w:rtl/>
                                      </w:rPr>
                                      <w:t>תשע"ה</w:t>
                                    </w:r>
                                  </w:p>
                                </w:sdtContent>
                              </w:sdt>
                              <w:p w:rsidR="0047192B" w:rsidRDefault="00DE0562" w:rsidP="00E12589">
                                <w:pPr>
                                  <w:pStyle w:val="ac"/>
                                  <w:jc w:val="center"/>
                                  <w:rPr>
                                    <w:color w:val="4F81BD" w:themeColor="accent1"/>
                                    <w:rtl/>
                                    <w:cs/>
                                  </w:rPr>
                                </w:pPr>
                                <w:sdt>
                                  <w:sdtPr>
                                    <w:rPr>
                                      <w:caps/>
                                      <w:color w:val="4F81BD" w:themeColor="accent1"/>
                                      <w:rtl/>
                                    </w:rPr>
                                    <w:alias w:val="חברה"/>
                                    <w:tag w:val=""/>
                                    <w:id w:val="1390145197"/>
                                    <w:dataBinding w:prefixMappings="xmlns:ns0='http://schemas.openxmlformats.org/officeDocument/2006/extended-properties' " w:xpath="/ns0:Properties[1]/ns0:Company[1]" w:storeItemID="{6668398D-A668-4E3E-A5EB-62B293D839F1}"/>
                                    <w:text/>
                                  </w:sdtPr>
                                  <w:sdtEndPr/>
                                  <w:sdtContent>
                                    <w:r w:rsidR="00562B3F">
                                      <w:rPr>
                                        <w:rFonts w:hint="cs"/>
                                        <w:caps/>
                                        <w:color w:val="4F81BD" w:themeColor="accent1"/>
                                        <w:rtl/>
                                      </w:rPr>
                                      <w:t>דצמבר 2014</w:t>
                                    </w:r>
                                  </w:sdtContent>
                                </w:sdt>
                              </w:p>
                              <w:p w:rsidR="0047192B" w:rsidRDefault="00DE0562" w:rsidP="00D13365">
                                <w:pPr>
                                  <w:pStyle w:val="ac"/>
                                  <w:jc w:val="center"/>
                                  <w:rPr>
                                    <w:color w:val="4F81BD" w:themeColor="accent1"/>
                                    <w:rtl/>
                                    <w:cs/>
                                  </w:rPr>
                                </w:pPr>
                                <w:sdt>
                                  <w:sdtPr>
                                    <w:rPr>
                                      <w:color w:val="4F81BD" w:themeColor="accent1"/>
                                      <w:rtl/>
                                    </w:rPr>
                                    <w:alias w:val="כתובת"/>
                                    <w:tag w:val=""/>
                                    <w:id w:val="-726379553"/>
                                    <w:showingPlcHdr/>
                                    <w:dataBinding w:prefixMappings="xmlns:ns0='http://schemas.microsoft.com/office/2006/coverPageProps' " w:xpath="/ns0:CoverPageProperties[1]/ns0:CompanyAddress[1]" w:storeItemID="{55AF091B-3C7A-41E3-B477-F2FDAA23CFDA}"/>
                                    <w:text/>
                                  </w:sdtPr>
                                  <w:sdtEndPr/>
                                  <w:sdtContent>
                                    <w:r w:rsidR="0047192B">
                                      <w:rPr>
                                        <w:color w:val="4F81BD" w:themeColor="accent1"/>
                                        <w:rtl/>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תיבת טקסט 142" o:spid="_x0000_s1026" type="#_x0000_t202" style="position:absolute;left:0;text-align:left;margin-left:0;margin-top:0;width:415.1pt;height:43.4pt;flip:x;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FboAIAAIIFAAAOAAAAZHJzL2Uyb0RvYy54bWysVM1uEzEQviPxDpbvdLOBtFXUTRVSBZCi&#10;tiJFPTteu1nV6zG2k93wFtzKkRNSX2hfh7F3N6kKlyIu1tjzzXh+vpmz87pUZCusK0BnND0aUCI0&#10;h7zQdxn9cjN/c0qJ80znTIEWGd0JR88nr1+dVWYshrAGlQtL0Il248pkdO29GSeJ42tRMncERmhU&#10;SrAl83i1d0luWYXeS5UMB4PjpAKbGwtcOIevF62STqJ/KQX3V1I64YnKKMbm42njuQpnMjlj4zvL&#10;zLrgXRjsH6IoWaHx072rC+YZ2djiD1dlwS04kP6IQ5mAlAUXMQfMJh08y2a5ZkbEXLA4zuzL5P6f&#10;W365vbakyLF374aUaFZik5rH5kfzvXkkzUPzq/nZPJCgxFJVxo3RYmnQxtfvoUazmLYzC+D3DiHJ&#10;E0xr4BAdSlNLWxKpCvOxt8L0CbrAvuz2vRC1JxwfR8OT9OQEVRx1o1GansZmJa2f4M9Y5z8IKEkQ&#10;Mmqx1zEWtl04HyI5QAJcw7xQKvZbaVJl9PjtaBAN9hq0UDpgRWRO5yYk1OYQJb9TImCU/iwkVi4m&#10;EB4iZ8VMWbJlyDbGudA+DWWLfhEdUBKDeIlhhz9E9RLjNo/+Z9B+b1wWGmzbujBqh7Dz+z5k2eK7&#10;lro271ACX69qzCqIK8h3yAUL7WA5w+cFdmPBnL9mFicJG4jbwV/hIRVg1aGTKFmD/fa394BHgqOW&#10;kgonM6Pu64ZZQYn6pJH6YYx7wfbCqhf0ppwBlj/FvWN4FNHAetWL0kJ5i0tjGn5BFdMc/8roqhdn&#10;vt0PuHS4mE4jCIfVML/QS8N78gbW3dS3zJqOgB6pewn9zLLxMx622EgUM914ZGMk6aGKXaFx0CNj&#10;uqUUNsnTe0QdVufkNwAAAP//AwBQSwMEFAAGAAgAAAAhAGC2sn7aAAAABAEAAA8AAABkcnMvZG93&#10;bnJldi54bWxMj0FPwzAMhe9I+w+RkbixlIFGVZpO0yTudBsIblnjtd0apzTJVv493i5wsZ71rPc+&#10;54vRduKEg28dKXiYJiCQKmdaqhVsN6/3KQgfNBndOUIFP+hhUUxucp0Zd6YST+tQCw4hn2kFTQh9&#10;JqWvGrTaT12PxN7eDVYHXodamkGfOdx2cpYkc2l1S9zQ6B5XDVbHdbQK8FB/l6M5lvH5M24+vuJy&#10;+/70ptTd7bh8ARFwDH/HcMFndCiYaeciGS86BfxIuE720sdkBmLHYp6CLHL5H774BQAA//8DAFBL&#10;AQItABQABgAIAAAAIQC2gziS/gAAAOEBAAATAAAAAAAAAAAAAAAAAAAAAABbQ29udGVudF9UeXBl&#10;c10ueG1sUEsBAi0AFAAGAAgAAAAhADj9If/WAAAAlAEAAAsAAAAAAAAAAAAAAAAALwEAAF9yZWxz&#10;Ly5yZWxzUEsBAi0AFAAGAAgAAAAhAFyWIVugAgAAggUAAA4AAAAAAAAAAAAAAAAALgIAAGRycy9l&#10;Mm9Eb2MueG1sUEsBAi0AFAAGAAgAAAAhAGC2sn7aAAAABAEAAA8AAAAAAAAAAAAAAAAA+gQAAGRy&#10;cy9kb3ducmV2LnhtbFBLBQYAAAAABAAEAPMAAAABBgAAAAA=&#10;" filled="f" stroked="f" strokeweight=".5pt">
                    <v:path arrowok="t"/>
                    <v:textbox style="mso-fit-shape-to-text:t" inset="0,0,0,0">
                      <w:txbxContent>
                        <w:sdt>
                          <w:sdtPr>
                            <w:rPr>
                              <w:caps/>
                              <w:color w:val="4F81BD" w:themeColor="accent1"/>
                              <w:sz w:val="28"/>
                              <w:szCs w:val="28"/>
                              <w:rtl/>
                            </w:rPr>
                            <w:alias w:val="תאריך"/>
                            <w:tag w:val=""/>
                            <w:id w:val="197127006"/>
                            <w:dataBinding w:prefixMappings="xmlns:ns0='http://schemas.microsoft.com/office/2006/coverPageProps' " w:xpath="/ns0:CoverPageProperties[1]/ns0:PublishDate[1]" w:storeItemID="{55AF091B-3C7A-41E3-B477-F2FDAA23CFDA}"/>
                            <w:date>
                              <w:dateFormat w:val="d MMMM, yyyy"/>
                              <w:lid w:val="he-IL"/>
                              <w:storeMappedDataAs w:val="dateTime"/>
                              <w:calendar w:val="gregorian"/>
                            </w:date>
                          </w:sdtPr>
                          <w:sdtEndPr/>
                          <w:sdtContent>
                            <w:p w:rsidR="0047192B" w:rsidRDefault="0047192B" w:rsidP="00C354E3">
                              <w:pPr>
                                <w:pStyle w:val="ac"/>
                                <w:spacing w:after="40"/>
                                <w:jc w:val="center"/>
                                <w:rPr>
                                  <w:caps/>
                                  <w:color w:val="4F81BD" w:themeColor="accent1"/>
                                  <w:sz w:val="28"/>
                                  <w:szCs w:val="28"/>
                                  <w:rtl/>
                                  <w:cs/>
                                </w:rPr>
                              </w:pPr>
                              <w:r>
                                <w:rPr>
                                  <w:rFonts w:hint="cs"/>
                                  <w:caps/>
                                  <w:color w:val="4F81BD" w:themeColor="accent1"/>
                                  <w:sz w:val="28"/>
                                  <w:szCs w:val="28"/>
                                  <w:rtl/>
                                </w:rPr>
                                <w:t>תשע"ה</w:t>
                              </w:r>
                            </w:p>
                          </w:sdtContent>
                        </w:sdt>
                        <w:p w:rsidR="0047192B" w:rsidRDefault="00F60468" w:rsidP="00E12589">
                          <w:pPr>
                            <w:pStyle w:val="ac"/>
                            <w:jc w:val="center"/>
                            <w:rPr>
                              <w:color w:val="4F81BD" w:themeColor="accent1"/>
                              <w:rtl/>
                              <w:cs/>
                            </w:rPr>
                          </w:pPr>
                          <w:sdt>
                            <w:sdtPr>
                              <w:rPr>
                                <w:caps/>
                                <w:color w:val="4F81BD" w:themeColor="accent1"/>
                                <w:rtl/>
                              </w:rPr>
                              <w:alias w:val="חברה"/>
                              <w:tag w:val=""/>
                              <w:id w:val="1390145197"/>
                              <w:dataBinding w:prefixMappings="xmlns:ns0='http://schemas.openxmlformats.org/officeDocument/2006/extended-properties' " w:xpath="/ns0:Properties[1]/ns0:Company[1]" w:storeItemID="{6668398D-A668-4E3E-A5EB-62B293D839F1}"/>
                              <w:text/>
                            </w:sdtPr>
                            <w:sdtEndPr/>
                            <w:sdtContent>
                              <w:r w:rsidR="00562B3F">
                                <w:rPr>
                                  <w:rFonts w:hint="cs"/>
                                  <w:caps/>
                                  <w:color w:val="4F81BD" w:themeColor="accent1"/>
                                  <w:rtl/>
                                </w:rPr>
                                <w:t>דצמבר 2014</w:t>
                              </w:r>
                            </w:sdtContent>
                          </w:sdt>
                        </w:p>
                        <w:p w:rsidR="0047192B" w:rsidRDefault="00F60468" w:rsidP="00D13365">
                          <w:pPr>
                            <w:pStyle w:val="ac"/>
                            <w:jc w:val="center"/>
                            <w:rPr>
                              <w:color w:val="4F81BD" w:themeColor="accent1"/>
                              <w:rtl/>
                              <w:cs/>
                            </w:rPr>
                          </w:pPr>
                          <w:sdt>
                            <w:sdtPr>
                              <w:rPr>
                                <w:color w:val="4F81BD" w:themeColor="accent1"/>
                                <w:rtl/>
                              </w:rPr>
                              <w:alias w:val="כתובת"/>
                              <w:tag w:val=""/>
                              <w:id w:val="-726379553"/>
                              <w:showingPlcHdr/>
                              <w:dataBinding w:prefixMappings="xmlns:ns0='http://schemas.microsoft.com/office/2006/coverPageProps' " w:xpath="/ns0:CoverPageProperties[1]/ns0:CompanyAddress[1]" w:storeItemID="{55AF091B-3C7A-41E3-B477-F2FDAA23CFDA}"/>
                              <w:text/>
                            </w:sdtPr>
                            <w:sdtEndPr/>
                            <w:sdtContent>
                              <w:r w:rsidR="0047192B">
                                <w:rPr>
                                  <w:color w:val="4F81BD" w:themeColor="accent1"/>
                                  <w:rtl/>
                                </w:rPr>
                                <w:t xml:space="preserve">     </w:t>
                              </w:r>
                            </w:sdtContent>
                          </w:sdt>
                        </w:p>
                      </w:txbxContent>
                    </v:textbox>
                    <w10:wrap anchorx="margin" anchory="page"/>
                  </v:shape>
                </w:pict>
              </mc:Fallback>
            </mc:AlternateContent>
          </w:r>
          <w:r w:rsidR="00C354E3">
            <w:rPr>
              <w:noProof/>
              <w:color w:val="4F81BD" w:themeColor="accent1"/>
            </w:rPr>
            <w:drawing>
              <wp:inline distT="0" distB="0" distL="0" distR="0" wp14:anchorId="1DA4088F" wp14:editId="38E91890">
                <wp:extent cx="758952" cy="478932"/>
                <wp:effectExtent l="3175" t="0" r="0" b="0"/>
                <wp:docPr id="144" name="תמונה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58952" cy="478932"/>
                        </a:xfrm>
                        <a:prstGeom prst="rect">
                          <a:avLst/>
                        </a:prstGeom>
                      </pic:spPr>
                    </pic:pic>
                  </a:graphicData>
                </a:graphic>
              </wp:inline>
            </w:drawing>
          </w:r>
        </w:p>
      </w:sdtContent>
    </w:sdt>
    <w:p w:rsidR="00067F1B" w:rsidRPr="00CD09F1" w:rsidRDefault="00067F1B" w:rsidP="00067F1B">
      <w:pPr>
        <w:pStyle w:val="HanchyutClaliyut-dafshaar"/>
        <w:tabs>
          <w:tab w:val="left" w:pos="580"/>
        </w:tabs>
        <w:spacing w:before="0"/>
        <w:rPr>
          <w:rFonts w:cs="David"/>
          <w:b/>
          <w:bCs/>
          <w:rtl/>
          <w:lang w:bidi="he-IL"/>
        </w:rPr>
      </w:pPr>
      <w:r w:rsidRPr="00CD09F1">
        <w:rPr>
          <w:rFonts w:cs="David" w:hint="cs"/>
          <w:b/>
          <w:bCs/>
          <w:rtl/>
          <w:lang w:bidi="he-IL"/>
        </w:rPr>
        <w:t>מפמ"ר עברית: תומר  בוזמן</w:t>
      </w:r>
    </w:p>
    <w:p w:rsidR="00067F1B" w:rsidRPr="00CD09F1" w:rsidRDefault="00D13365" w:rsidP="00D13365">
      <w:pPr>
        <w:pStyle w:val="HanchyutClaliyut-dafshaar"/>
        <w:tabs>
          <w:tab w:val="left" w:pos="580"/>
        </w:tabs>
        <w:spacing w:before="0"/>
        <w:rPr>
          <w:rFonts w:cs="David"/>
          <w:b/>
          <w:bCs/>
          <w:rtl/>
          <w:lang w:bidi="he-IL"/>
        </w:rPr>
      </w:pPr>
      <w:r>
        <w:rPr>
          <w:rFonts w:cs="David" w:hint="cs"/>
          <w:b/>
          <w:bCs/>
          <w:rtl/>
          <w:lang w:bidi="he-IL"/>
        </w:rPr>
        <w:t>כתיבה</w:t>
      </w:r>
      <w:r w:rsidR="00067F1B">
        <w:rPr>
          <w:rFonts w:cs="David" w:hint="cs"/>
          <w:b/>
          <w:bCs/>
          <w:rtl/>
          <w:lang w:bidi="he-IL"/>
        </w:rPr>
        <w:t>:</w:t>
      </w:r>
      <w:r w:rsidR="00067F1B" w:rsidRPr="00CD09F1">
        <w:rPr>
          <w:rFonts w:cs="David" w:hint="cs"/>
          <w:b/>
          <w:bCs/>
          <w:rtl/>
          <w:lang w:bidi="he-IL"/>
        </w:rPr>
        <w:t xml:space="preserve"> </w:t>
      </w:r>
      <w:r>
        <w:rPr>
          <w:rFonts w:cs="David" w:hint="cs"/>
          <w:b/>
          <w:bCs/>
          <w:rtl/>
          <w:lang w:bidi="he-IL"/>
        </w:rPr>
        <w:t>איריס ששון</w:t>
      </w:r>
      <w:r w:rsidR="00067F1B" w:rsidRPr="00CD09F1">
        <w:rPr>
          <w:rFonts w:cs="David" w:hint="cs"/>
          <w:b/>
          <w:bCs/>
          <w:rtl/>
          <w:lang w:bidi="he-IL"/>
        </w:rPr>
        <w:t xml:space="preserve"> וד"ר עליזה עמיר</w:t>
      </w:r>
    </w:p>
    <w:p w:rsidR="00067F1B" w:rsidRDefault="00067F1B" w:rsidP="00067F1B">
      <w:pPr>
        <w:pStyle w:val="HanchyutClaliyut-dafshaar"/>
        <w:tabs>
          <w:tab w:val="left" w:pos="580"/>
        </w:tabs>
        <w:spacing w:before="0"/>
        <w:rPr>
          <w:rFonts w:cs="David"/>
          <w:b/>
          <w:bCs/>
          <w:rtl/>
          <w:lang w:bidi="he-IL"/>
        </w:rPr>
      </w:pPr>
      <w:r w:rsidRPr="00CD09F1">
        <w:rPr>
          <w:rFonts w:cs="David" w:hint="cs"/>
          <w:b/>
          <w:bCs/>
          <w:rtl/>
          <w:lang w:bidi="he-IL"/>
        </w:rPr>
        <w:t>קישורים מקוונים</w:t>
      </w:r>
      <w:r>
        <w:rPr>
          <w:rFonts w:cs="David" w:hint="cs"/>
          <w:b/>
          <w:bCs/>
          <w:rtl/>
          <w:lang w:bidi="he-IL"/>
        </w:rPr>
        <w:t xml:space="preserve">: </w:t>
      </w:r>
      <w:r w:rsidRPr="00CD09F1">
        <w:rPr>
          <w:rFonts w:cs="David" w:hint="cs"/>
          <w:b/>
          <w:bCs/>
          <w:rtl/>
          <w:lang w:bidi="he-IL"/>
        </w:rPr>
        <w:t>יניב סננס</w:t>
      </w:r>
    </w:p>
    <w:p w:rsidR="00D13365" w:rsidRPr="00CD09F1" w:rsidRDefault="00D13365" w:rsidP="00067F1B">
      <w:pPr>
        <w:pStyle w:val="HanchyutClaliyut-dafshaar"/>
        <w:tabs>
          <w:tab w:val="left" w:pos="580"/>
        </w:tabs>
        <w:spacing w:before="0"/>
        <w:rPr>
          <w:rFonts w:cs="David"/>
          <w:b/>
          <w:bCs/>
          <w:rtl/>
          <w:lang w:bidi="he-IL"/>
        </w:rPr>
      </w:pPr>
      <w:r>
        <w:rPr>
          <w:rFonts w:cs="David" w:hint="cs"/>
          <w:b/>
          <w:bCs/>
          <w:rtl/>
          <w:lang w:bidi="he-IL"/>
        </w:rPr>
        <w:t>ייעוץ דידקטי: ד"ר עליזה עמיר</w:t>
      </w:r>
    </w:p>
    <w:p w:rsidR="00067F1B" w:rsidRDefault="00067F1B" w:rsidP="00067F1B">
      <w:pPr>
        <w:pStyle w:val="af2"/>
        <w:rPr>
          <w:rFonts w:cs="David"/>
          <w:b/>
          <w:bCs/>
          <w:cs w:val="0"/>
        </w:rPr>
      </w:pPr>
    </w:p>
    <w:p w:rsidR="00067F1B" w:rsidRDefault="00067F1B" w:rsidP="00067F1B">
      <w:pPr>
        <w:pStyle w:val="af2"/>
        <w:rPr>
          <w:rFonts w:cs="David"/>
          <w:b/>
          <w:bCs/>
          <w:cs w:val="0"/>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Default="00067F1B" w:rsidP="00067F1B">
      <w:pPr>
        <w:rPr>
          <w:rtl/>
        </w:rPr>
      </w:pPr>
    </w:p>
    <w:p w:rsidR="00067F1B" w:rsidRPr="00067F1B" w:rsidRDefault="00067F1B" w:rsidP="00067F1B"/>
    <w:sdt>
      <w:sdtPr>
        <w:rPr>
          <w:rFonts w:asciiTheme="minorHAnsi" w:eastAsiaTheme="minorHAnsi" w:hAnsiTheme="minorHAnsi" w:cstheme="minorBidi"/>
          <w:color w:val="auto"/>
          <w:sz w:val="22"/>
          <w:szCs w:val="22"/>
          <w:cs w:val="0"/>
          <w:lang w:val="he-IL"/>
        </w:rPr>
        <w:id w:val="-1274852032"/>
        <w:docPartObj>
          <w:docPartGallery w:val="Table of Contents"/>
          <w:docPartUnique/>
        </w:docPartObj>
      </w:sdtPr>
      <w:sdtEndPr>
        <w:rPr>
          <w:cs/>
          <w:lang w:val="en-US"/>
        </w:rPr>
      </w:sdtEndPr>
      <w:sdtContent>
        <w:p w:rsidR="00A60F04" w:rsidRPr="00AB728E" w:rsidRDefault="00A60F04" w:rsidP="00067F1B">
          <w:pPr>
            <w:pStyle w:val="af2"/>
            <w:rPr>
              <w:b/>
              <w:bCs/>
              <w:cs w:val="0"/>
            </w:rPr>
          </w:pPr>
          <w:r w:rsidRPr="00AB728E">
            <w:rPr>
              <w:b/>
              <w:bCs/>
              <w:cs w:val="0"/>
              <w:lang w:val="he-IL"/>
            </w:rPr>
            <w:t>תוכן עניינים</w:t>
          </w:r>
        </w:p>
        <w:p w:rsidR="00AB728E" w:rsidRPr="00AB728E" w:rsidRDefault="00AB728E" w:rsidP="00AB728E">
          <w:pPr>
            <w:rPr>
              <w:rtl/>
              <w:cs/>
            </w:rPr>
          </w:pPr>
        </w:p>
        <w:p w:rsidR="00435C86" w:rsidRPr="00435C86" w:rsidRDefault="00AB728E">
          <w:pPr>
            <w:pStyle w:val="TOC1"/>
            <w:tabs>
              <w:tab w:val="right" w:leader="dot" w:pos="8296"/>
            </w:tabs>
            <w:rPr>
              <w:rFonts w:cs="David"/>
              <w:noProof/>
              <w:sz w:val="24"/>
              <w:szCs w:val="24"/>
            </w:rPr>
          </w:pPr>
          <w:r w:rsidRPr="00435C86">
            <w:rPr>
              <w:rFonts w:cs="David"/>
              <w:sz w:val="24"/>
              <w:szCs w:val="24"/>
            </w:rPr>
            <w:t xml:space="preserve">           </w:t>
          </w:r>
          <w:r w:rsidR="005262D1" w:rsidRPr="00435C86">
            <w:rPr>
              <w:rFonts w:cs="David"/>
              <w:sz w:val="24"/>
              <w:szCs w:val="24"/>
            </w:rPr>
            <w:fldChar w:fldCharType="begin"/>
          </w:r>
          <w:r w:rsidR="00A60F04" w:rsidRPr="00435C86">
            <w:rPr>
              <w:rFonts w:cs="David"/>
              <w:sz w:val="24"/>
              <w:szCs w:val="24"/>
            </w:rPr>
            <w:instrText xml:space="preserve"> TOC \o "1-3" \h \z \u </w:instrText>
          </w:r>
          <w:r w:rsidR="005262D1" w:rsidRPr="00435C86">
            <w:rPr>
              <w:rFonts w:cs="David"/>
              <w:sz w:val="24"/>
              <w:szCs w:val="24"/>
            </w:rPr>
            <w:fldChar w:fldCharType="separate"/>
          </w:r>
        </w:p>
        <w:p w:rsidR="00435C86" w:rsidRPr="00435C86" w:rsidRDefault="00DE0562">
          <w:pPr>
            <w:pStyle w:val="TOC1"/>
            <w:tabs>
              <w:tab w:val="right" w:leader="dot" w:pos="8296"/>
            </w:tabs>
            <w:rPr>
              <w:rFonts w:eastAsiaTheme="minorEastAsia" w:cs="David"/>
              <w:noProof/>
              <w:sz w:val="24"/>
              <w:szCs w:val="24"/>
              <w:rtl/>
            </w:rPr>
          </w:pPr>
          <w:hyperlink w:anchor="_Toc406192657" w:history="1">
            <w:r w:rsidR="00435C86" w:rsidRPr="00435C86">
              <w:rPr>
                <w:rStyle w:val="Hyperlink"/>
                <w:rFonts w:cs="David" w:hint="eastAsia"/>
                <w:b/>
                <w:bCs/>
                <w:noProof/>
                <w:sz w:val="24"/>
                <w:szCs w:val="24"/>
                <w:rtl/>
              </w:rPr>
              <w:t>רציונל</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Toc406192657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3</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58" w:history="1">
            <w:r w:rsidR="00435C86" w:rsidRPr="00435C86">
              <w:rPr>
                <w:rStyle w:val="Hyperlink"/>
                <w:rFonts w:cs="David" w:hint="eastAsia"/>
                <w:noProof/>
                <w:sz w:val="24"/>
                <w:szCs w:val="24"/>
                <w:rtl/>
              </w:rPr>
              <w:t>מטרות</w:t>
            </w:r>
            <w:r w:rsidR="00435C86" w:rsidRPr="00435C86">
              <w:rPr>
                <w:rStyle w:val="Hyperlink"/>
                <w:rFonts w:cs="David"/>
                <w:noProof/>
                <w:sz w:val="24"/>
                <w:szCs w:val="24"/>
                <w:rtl/>
              </w:rPr>
              <w:t xml:space="preserve"> </w:t>
            </w:r>
            <w:r w:rsidR="00435C86" w:rsidRPr="00435C86">
              <w:rPr>
                <w:rStyle w:val="Hyperlink"/>
                <w:rFonts w:cs="David" w:hint="eastAsia"/>
                <w:noProof/>
                <w:sz w:val="24"/>
                <w:szCs w:val="24"/>
                <w:rtl/>
              </w:rPr>
              <w:t>היחידה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Toc406192658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4</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59" w:history="1">
            <w:r w:rsidR="00435C86" w:rsidRPr="00435C86">
              <w:rPr>
                <w:rStyle w:val="Hyperlink"/>
                <w:rFonts w:cs="David" w:hint="eastAsia"/>
                <w:noProof/>
                <w:sz w:val="24"/>
                <w:szCs w:val="24"/>
                <w:rtl/>
              </w:rPr>
              <w:t>ציר</w:t>
            </w:r>
            <w:r w:rsidR="00435C86" w:rsidRPr="00435C86">
              <w:rPr>
                <w:rStyle w:val="Hyperlink"/>
                <w:rFonts w:cs="David"/>
                <w:noProof/>
                <w:sz w:val="24"/>
                <w:szCs w:val="24"/>
                <w:rtl/>
              </w:rPr>
              <w:t xml:space="preserve"> </w:t>
            </w:r>
            <w:r w:rsidR="00435C86" w:rsidRPr="00435C86">
              <w:rPr>
                <w:rStyle w:val="Hyperlink"/>
                <w:rFonts w:cs="David" w:hint="eastAsia"/>
                <w:noProof/>
                <w:sz w:val="24"/>
                <w:szCs w:val="24"/>
                <w:rtl/>
              </w:rPr>
              <w:t>אורייני</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Toc406192659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4</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60" w:history="1">
            <w:r w:rsidR="00435C86" w:rsidRPr="00435C86">
              <w:rPr>
                <w:rStyle w:val="Hyperlink"/>
                <w:rFonts w:cs="David" w:hint="eastAsia"/>
                <w:noProof/>
                <w:sz w:val="24"/>
                <w:szCs w:val="24"/>
                <w:rtl/>
              </w:rPr>
              <w:t>כלים</w:t>
            </w:r>
            <w:r w:rsidR="00435C86" w:rsidRPr="00435C86">
              <w:rPr>
                <w:rStyle w:val="Hyperlink"/>
                <w:rFonts w:cs="David"/>
                <w:noProof/>
                <w:sz w:val="24"/>
                <w:szCs w:val="24"/>
                <w:rtl/>
              </w:rPr>
              <w:t xml:space="preserve"> </w:t>
            </w:r>
            <w:r w:rsidR="00435C86" w:rsidRPr="00435C86">
              <w:rPr>
                <w:rStyle w:val="Hyperlink"/>
                <w:rFonts w:cs="David" w:hint="eastAsia"/>
                <w:noProof/>
                <w:sz w:val="24"/>
                <w:szCs w:val="24"/>
                <w:rtl/>
              </w:rPr>
              <w:t>מקוונים</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Toc406192660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4</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61" w:history="1">
            <w:r w:rsidR="00435C86" w:rsidRPr="00435C86">
              <w:rPr>
                <w:rStyle w:val="Hyperlink"/>
                <w:rFonts w:asciiTheme="majorBidi" w:eastAsia="Times New Roman" w:hAnsiTheme="majorBidi" w:cs="David" w:hint="eastAsia"/>
                <w:b/>
                <w:bCs/>
                <w:noProof/>
                <w:sz w:val="24"/>
                <w:szCs w:val="24"/>
                <w:rtl/>
              </w:rPr>
              <w:t>פעילות</w:t>
            </w:r>
            <w:r w:rsidR="00435C86" w:rsidRPr="00435C86">
              <w:rPr>
                <w:rStyle w:val="Hyperlink"/>
                <w:rFonts w:asciiTheme="majorBidi" w:eastAsia="Times New Roman" w:hAnsiTheme="majorBidi" w:cs="David"/>
                <w:b/>
                <w:bCs/>
                <w:noProof/>
                <w:sz w:val="24"/>
                <w:szCs w:val="24"/>
                <w:rtl/>
              </w:rPr>
              <w:t xml:space="preserve"> 1 – </w:t>
            </w:r>
            <w:r w:rsidR="00435C86" w:rsidRPr="00435C86">
              <w:rPr>
                <w:rStyle w:val="Hyperlink"/>
                <w:rFonts w:asciiTheme="majorBidi" w:eastAsia="Times New Roman" w:hAnsiTheme="majorBidi" w:cs="David" w:hint="eastAsia"/>
                <w:b/>
                <w:bCs/>
                <w:noProof/>
                <w:sz w:val="24"/>
                <w:szCs w:val="24"/>
                <w:rtl/>
              </w:rPr>
              <w:t>כתיבת</w:t>
            </w:r>
            <w:r w:rsidR="00435C86" w:rsidRPr="00435C86">
              <w:rPr>
                <w:rStyle w:val="Hyperlink"/>
                <w:rFonts w:asciiTheme="majorBidi" w:eastAsia="Times New Roman" w:hAnsiTheme="majorBidi" w:cs="David"/>
                <w:b/>
                <w:bCs/>
                <w:noProof/>
                <w:sz w:val="24"/>
                <w:szCs w:val="24"/>
                <w:rtl/>
              </w:rPr>
              <w:t xml:space="preserve"> </w:t>
            </w:r>
            <w:r w:rsidR="00435C86" w:rsidRPr="00435C86">
              <w:rPr>
                <w:rStyle w:val="Hyperlink"/>
                <w:rFonts w:asciiTheme="majorBidi" w:eastAsia="Times New Roman" w:hAnsiTheme="majorBidi" w:cs="David" w:hint="eastAsia"/>
                <w:b/>
                <w:bCs/>
                <w:noProof/>
                <w:sz w:val="24"/>
                <w:szCs w:val="24"/>
                <w:rtl/>
              </w:rPr>
              <w:t>טיעון</w:t>
            </w:r>
            <w:r w:rsidR="00435C86" w:rsidRPr="00435C86">
              <w:rPr>
                <w:rStyle w:val="Hyperlink"/>
                <w:rFonts w:asciiTheme="majorBidi" w:eastAsia="Times New Roman" w:hAnsiTheme="majorBidi" w:cs="David"/>
                <w:b/>
                <w:bCs/>
                <w:noProof/>
                <w:sz w:val="24"/>
                <w:szCs w:val="24"/>
                <w:rtl/>
              </w:rPr>
              <w:t xml:space="preserve"> – </w:t>
            </w:r>
            <w:r w:rsidR="00435C86" w:rsidRPr="00435C86">
              <w:rPr>
                <w:rStyle w:val="Hyperlink"/>
                <w:rFonts w:asciiTheme="majorBidi" w:eastAsia="Times New Roman" w:hAnsiTheme="majorBidi" w:cs="David" w:hint="eastAsia"/>
                <w:b/>
                <w:bCs/>
                <w:noProof/>
                <w:sz w:val="24"/>
                <w:szCs w:val="24"/>
                <w:rtl/>
              </w:rPr>
              <w:t>טיוטה</w:t>
            </w:r>
            <w:r w:rsidR="00435C86" w:rsidRPr="00435C86">
              <w:rPr>
                <w:rStyle w:val="Hyperlink"/>
                <w:rFonts w:asciiTheme="majorBidi" w:eastAsia="Times New Roman" w:hAnsiTheme="majorBidi" w:cs="David"/>
                <w:b/>
                <w:bCs/>
                <w:noProof/>
                <w:sz w:val="24"/>
                <w:szCs w:val="24"/>
                <w:rtl/>
              </w:rPr>
              <w:t xml:space="preserve"> </w:t>
            </w:r>
            <w:r w:rsidR="00435C86" w:rsidRPr="00435C86">
              <w:rPr>
                <w:rStyle w:val="Hyperlink"/>
                <w:rFonts w:asciiTheme="majorBidi" w:eastAsia="Times New Roman" w:hAnsiTheme="majorBidi" w:cs="David" w:hint="eastAsia"/>
                <w:b/>
                <w:bCs/>
                <w:noProof/>
                <w:sz w:val="24"/>
                <w:szCs w:val="24"/>
                <w:rtl/>
              </w:rPr>
              <w:t>ראשונה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Toc406192661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4</w:t>
            </w:r>
            <w:r w:rsidR="005262D1" w:rsidRPr="00435C86">
              <w:rPr>
                <w:rStyle w:val="Hyperlink"/>
                <w:rFonts w:cs="David"/>
                <w:noProof/>
                <w:sz w:val="24"/>
                <w:szCs w:val="24"/>
                <w:rtl/>
              </w:rPr>
              <w:fldChar w:fldCharType="end"/>
            </w:r>
          </w:hyperlink>
        </w:p>
        <w:p w:rsidR="00435C86" w:rsidRPr="00435C86" w:rsidRDefault="00DE0562">
          <w:pPr>
            <w:pStyle w:val="TOC3"/>
            <w:tabs>
              <w:tab w:val="right" w:leader="dot" w:pos="8296"/>
            </w:tabs>
            <w:rPr>
              <w:rFonts w:eastAsiaTheme="minorEastAsia" w:cs="David"/>
              <w:noProof/>
              <w:sz w:val="24"/>
              <w:szCs w:val="24"/>
              <w:rtl/>
            </w:rPr>
          </w:pPr>
          <w:hyperlink w:anchor="_Toc406192662" w:history="1">
            <w:r w:rsidR="00435C86" w:rsidRPr="00435C86">
              <w:rPr>
                <w:rStyle w:val="Hyperlink"/>
                <w:rFonts w:cs="David" w:hint="eastAsia"/>
                <w:b/>
                <w:bCs/>
                <w:noProof/>
                <w:sz w:val="24"/>
                <w:szCs w:val="24"/>
                <w:rtl/>
              </w:rPr>
              <w:t>חומרים</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לתלקיט</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Toc406192662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5</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63" w:history="1">
            <w:r w:rsidR="00435C86" w:rsidRPr="00435C86">
              <w:rPr>
                <w:rStyle w:val="Hyperlink"/>
                <w:rFonts w:eastAsia="Times New Roman" w:cs="David" w:hint="eastAsia"/>
                <w:b/>
                <w:bCs/>
                <w:noProof/>
                <w:sz w:val="24"/>
                <w:szCs w:val="24"/>
                <w:rtl/>
              </w:rPr>
              <w:t>פעילות</w:t>
            </w:r>
            <w:r w:rsidR="00435C86" w:rsidRPr="00435C86">
              <w:rPr>
                <w:rStyle w:val="Hyperlink"/>
                <w:rFonts w:eastAsia="Times New Roman" w:cs="David"/>
                <w:b/>
                <w:bCs/>
                <w:noProof/>
                <w:sz w:val="24"/>
                <w:szCs w:val="24"/>
                <w:rtl/>
              </w:rPr>
              <w:t xml:space="preserve"> 2 </w:t>
            </w:r>
            <w:r w:rsidR="00435C86" w:rsidRPr="00435C86">
              <w:rPr>
                <w:rStyle w:val="Hyperlink"/>
                <w:rFonts w:asciiTheme="majorBidi" w:eastAsia="Times New Roman" w:hAnsiTheme="majorBidi" w:cs="David"/>
                <w:b/>
                <w:bCs/>
                <w:noProof/>
                <w:sz w:val="24"/>
                <w:szCs w:val="24"/>
                <w:rtl/>
              </w:rPr>
              <w:t>–</w:t>
            </w:r>
            <w:r w:rsidR="00435C86" w:rsidRPr="00435C86">
              <w:rPr>
                <w:rStyle w:val="Hyperlink"/>
                <w:rFonts w:cs="David" w:hint="eastAsia"/>
                <w:b/>
                <w:bCs/>
                <w:noProof/>
                <w:sz w:val="24"/>
                <w:szCs w:val="24"/>
                <w:rtl/>
              </w:rPr>
              <w:t>הפקת</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מידע</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מטקסט</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חזותי</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דבור</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סרטונים</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ומטקט</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כתוב</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Toc406192663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6</w:t>
            </w:r>
            <w:r w:rsidR="005262D1" w:rsidRPr="00435C86">
              <w:rPr>
                <w:rStyle w:val="Hyperlink"/>
                <w:rFonts w:cs="David"/>
                <w:noProof/>
                <w:sz w:val="24"/>
                <w:szCs w:val="24"/>
                <w:rtl/>
              </w:rPr>
              <w:fldChar w:fldCharType="end"/>
            </w:r>
          </w:hyperlink>
        </w:p>
        <w:p w:rsidR="00435C86" w:rsidRPr="00435C86" w:rsidRDefault="00DE0562">
          <w:pPr>
            <w:pStyle w:val="TOC3"/>
            <w:tabs>
              <w:tab w:val="right" w:leader="dot" w:pos="8296"/>
            </w:tabs>
            <w:rPr>
              <w:rFonts w:eastAsiaTheme="minorEastAsia" w:cs="David"/>
              <w:noProof/>
              <w:sz w:val="24"/>
              <w:szCs w:val="24"/>
              <w:rtl/>
            </w:rPr>
          </w:pPr>
          <w:hyperlink w:anchor="_Toc406192664" w:history="1">
            <w:r w:rsidR="00435C86" w:rsidRPr="00435C86">
              <w:rPr>
                <w:rStyle w:val="Hyperlink"/>
                <w:rFonts w:cs="David" w:hint="eastAsia"/>
                <w:b/>
                <w:bCs/>
                <w:noProof/>
                <w:sz w:val="24"/>
                <w:szCs w:val="24"/>
                <w:rtl/>
              </w:rPr>
              <w:t>חומרים</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לתלקיט</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Toc406192664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8</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65" w:history="1">
            <w:r w:rsidR="00435C86" w:rsidRPr="00435C86">
              <w:rPr>
                <w:rStyle w:val="Hyperlink"/>
                <w:rFonts w:asciiTheme="majorBidi" w:eastAsia="Times New Roman" w:hAnsiTheme="majorBidi" w:cs="David" w:hint="eastAsia"/>
                <w:b/>
                <w:bCs/>
                <w:noProof/>
                <w:sz w:val="24"/>
                <w:szCs w:val="24"/>
                <w:rtl/>
              </w:rPr>
              <w:t>פעילות</w:t>
            </w:r>
            <w:r w:rsidR="00435C86" w:rsidRPr="00435C86">
              <w:rPr>
                <w:rStyle w:val="Hyperlink"/>
                <w:rFonts w:asciiTheme="majorBidi" w:eastAsia="Times New Roman" w:hAnsiTheme="majorBidi" w:cs="David"/>
                <w:b/>
                <w:bCs/>
                <w:noProof/>
                <w:sz w:val="24"/>
                <w:szCs w:val="24"/>
                <w:rtl/>
              </w:rPr>
              <w:t xml:space="preserve"> 3 – </w:t>
            </w:r>
            <w:r w:rsidR="00435C86" w:rsidRPr="00435C86">
              <w:rPr>
                <w:rStyle w:val="Hyperlink"/>
                <w:rFonts w:asciiTheme="majorBidi" w:eastAsia="Times New Roman" w:hAnsiTheme="majorBidi" w:cs="David" w:hint="eastAsia"/>
                <w:b/>
                <w:bCs/>
                <w:noProof/>
                <w:sz w:val="24"/>
                <w:szCs w:val="24"/>
                <w:rtl/>
              </w:rPr>
              <w:t>סיכום</w:t>
            </w:r>
            <w:r w:rsidR="00435C86" w:rsidRPr="00435C86">
              <w:rPr>
                <w:rStyle w:val="Hyperlink"/>
                <w:rFonts w:asciiTheme="majorBidi" w:eastAsia="Times New Roman" w:hAnsiTheme="majorBidi" w:cs="David"/>
                <w:b/>
                <w:bCs/>
                <w:noProof/>
                <w:sz w:val="24"/>
                <w:szCs w:val="24"/>
                <w:rtl/>
              </w:rPr>
              <w:t xml:space="preserve">  </w:t>
            </w:r>
            <w:r w:rsidR="00435C86" w:rsidRPr="00435C86">
              <w:rPr>
                <w:rStyle w:val="Hyperlink"/>
                <w:rFonts w:asciiTheme="majorBidi" w:eastAsia="Times New Roman" w:hAnsiTheme="majorBidi" w:cs="David" w:hint="eastAsia"/>
                <w:b/>
                <w:bCs/>
                <w:noProof/>
                <w:sz w:val="24"/>
                <w:szCs w:val="24"/>
                <w:rtl/>
              </w:rPr>
              <w:t>כתשתית</w:t>
            </w:r>
            <w:r w:rsidR="00435C86" w:rsidRPr="00435C86">
              <w:rPr>
                <w:rStyle w:val="Hyperlink"/>
                <w:rFonts w:asciiTheme="majorBidi" w:eastAsia="Times New Roman" w:hAnsiTheme="majorBidi" w:cs="David"/>
                <w:b/>
                <w:bCs/>
                <w:noProof/>
                <w:sz w:val="24"/>
                <w:szCs w:val="24"/>
                <w:rtl/>
              </w:rPr>
              <w:t xml:space="preserve"> </w:t>
            </w:r>
            <w:r w:rsidR="00435C86" w:rsidRPr="00435C86">
              <w:rPr>
                <w:rStyle w:val="Hyperlink"/>
                <w:rFonts w:asciiTheme="majorBidi" w:eastAsia="Times New Roman" w:hAnsiTheme="majorBidi" w:cs="David" w:hint="eastAsia"/>
                <w:b/>
                <w:bCs/>
                <w:noProof/>
                <w:sz w:val="24"/>
                <w:szCs w:val="24"/>
                <w:rtl/>
              </w:rPr>
              <w:t>לכתיבת</w:t>
            </w:r>
            <w:r w:rsidR="00435C86" w:rsidRPr="00435C86">
              <w:rPr>
                <w:rStyle w:val="Hyperlink"/>
                <w:rFonts w:asciiTheme="majorBidi" w:eastAsia="Times New Roman" w:hAnsiTheme="majorBidi" w:cs="David"/>
                <w:b/>
                <w:bCs/>
                <w:noProof/>
                <w:sz w:val="24"/>
                <w:szCs w:val="24"/>
                <w:rtl/>
              </w:rPr>
              <w:t xml:space="preserve"> </w:t>
            </w:r>
            <w:r w:rsidR="00435C86" w:rsidRPr="00435C86">
              <w:rPr>
                <w:rStyle w:val="Hyperlink"/>
                <w:rFonts w:asciiTheme="majorBidi" w:eastAsia="Times New Roman" w:hAnsiTheme="majorBidi" w:cs="David" w:hint="eastAsia"/>
                <w:b/>
                <w:bCs/>
                <w:noProof/>
                <w:sz w:val="24"/>
                <w:szCs w:val="24"/>
                <w:rtl/>
              </w:rPr>
              <w:t>טיעון</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Toc406192665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8</w:t>
            </w:r>
            <w:r w:rsidR="005262D1" w:rsidRPr="00435C86">
              <w:rPr>
                <w:rStyle w:val="Hyperlink"/>
                <w:rFonts w:cs="David"/>
                <w:noProof/>
                <w:sz w:val="24"/>
                <w:szCs w:val="24"/>
                <w:rtl/>
              </w:rPr>
              <w:fldChar w:fldCharType="end"/>
            </w:r>
          </w:hyperlink>
        </w:p>
        <w:p w:rsidR="00435C86" w:rsidRPr="00435C86" w:rsidRDefault="00DE0562">
          <w:pPr>
            <w:pStyle w:val="TOC3"/>
            <w:tabs>
              <w:tab w:val="right" w:leader="dot" w:pos="8296"/>
            </w:tabs>
            <w:rPr>
              <w:rFonts w:eastAsiaTheme="minorEastAsia" w:cs="David"/>
              <w:noProof/>
              <w:sz w:val="24"/>
              <w:szCs w:val="24"/>
              <w:rtl/>
            </w:rPr>
          </w:pPr>
          <w:hyperlink w:anchor="_Toc406192666" w:history="1">
            <w:r w:rsidR="00435C86" w:rsidRPr="00435C86">
              <w:rPr>
                <w:rStyle w:val="Hyperlink"/>
                <w:rFonts w:cs="David" w:hint="eastAsia"/>
                <w:b/>
                <w:bCs/>
                <w:noProof/>
                <w:sz w:val="24"/>
                <w:szCs w:val="24"/>
                <w:rtl/>
              </w:rPr>
              <w:t>חומרים</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לתלקיט</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Toc406192666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9</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67" w:history="1">
            <w:r w:rsidR="00435C86" w:rsidRPr="00435C86">
              <w:rPr>
                <w:rStyle w:val="Hyperlink"/>
                <w:rFonts w:asciiTheme="majorBidi" w:hAnsiTheme="majorBidi" w:cs="David" w:hint="eastAsia"/>
                <w:b/>
                <w:bCs/>
                <w:noProof/>
                <w:sz w:val="24"/>
                <w:szCs w:val="24"/>
                <w:rtl/>
              </w:rPr>
              <w:t>פעילות</w:t>
            </w:r>
            <w:r w:rsidR="00435C86" w:rsidRPr="00435C86">
              <w:rPr>
                <w:rStyle w:val="Hyperlink"/>
                <w:rFonts w:asciiTheme="majorBidi" w:hAnsiTheme="majorBidi" w:cs="David"/>
                <w:b/>
                <w:bCs/>
                <w:noProof/>
                <w:sz w:val="24"/>
                <w:szCs w:val="24"/>
                <w:rtl/>
              </w:rPr>
              <w:t xml:space="preserve">  4  - </w:t>
            </w:r>
            <w:r w:rsidR="00435C86" w:rsidRPr="00435C86">
              <w:rPr>
                <w:rStyle w:val="Hyperlink"/>
                <w:rFonts w:asciiTheme="majorBidi" w:hAnsiTheme="majorBidi" w:cs="David" w:hint="eastAsia"/>
                <w:b/>
                <w:bCs/>
                <w:noProof/>
                <w:sz w:val="24"/>
                <w:szCs w:val="24"/>
                <w:rtl/>
              </w:rPr>
              <w:t>כתיבת</w:t>
            </w:r>
            <w:r w:rsidR="00435C86" w:rsidRPr="00435C86">
              <w:rPr>
                <w:rStyle w:val="Hyperlink"/>
                <w:rFonts w:asciiTheme="majorBidi" w:hAnsiTheme="majorBidi" w:cs="David"/>
                <w:b/>
                <w:bCs/>
                <w:noProof/>
                <w:sz w:val="24"/>
                <w:szCs w:val="24"/>
                <w:rtl/>
              </w:rPr>
              <w:t xml:space="preserve"> </w:t>
            </w:r>
            <w:r w:rsidR="00435C86" w:rsidRPr="00435C86">
              <w:rPr>
                <w:rStyle w:val="Hyperlink"/>
                <w:rFonts w:asciiTheme="majorBidi" w:hAnsiTheme="majorBidi" w:cs="David" w:hint="eastAsia"/>
                <w:b/>
                <w:bCs/>
                <w:noProof/>
                <w:sz w:val="24"/>
                <w:szCs w:val="24"/>
                <w:rtl/>
              </w:rPr>
              <w:t>טיעון</w:t>
            </w:r>
            <w:r w:rsidR="00435C86" w:rsidRPr="00435C86">
              <w:rPr>
                <w:rStyle w:val="Hyperlink"/>
                <w:rFonts w:asciiTheme="majorBidi" w:hAnsiTheme="majorBidi" w:cs="David"/>
                <w:b/>
                <w:bCs/>
                <w:noProof/>
                <w:sz w:val="24"/>
                <w:szCs w:val="24"/>
                <w:rtl/>
              </w:rPr>
              <w:t xml:space="preserve">- </w:t>
            </w:r>
            <w:r w:rsidR="00435C86" w:rsidRPr="00435C86">
              <w:rPr>
                <w:rStyle w:val="Hyperlink"/>
                <w:rFonts w:asciiTheme="majorBidi" w:hAnsiTheme="majorBidi" w:cs="David" w:hint="eastAsia"/>
                <w:b/>
                <w:bCs/>
                <w:noProof/>
                <w:sz w:val="24"/>
                <w:szCs w:val="24"/>
                <w:rtl/>
              </w:rPr>
              <w:t>טיוטה</w:t>
            </w:r>
            <w:r w:rsidR="00435C86" w:rsidRPr="00435C86">
              <w:rPr>
                <w:rStyle w:val="Hyperlink"/>
                <w:rFonts w:asciiTheme="majorBidi" w:hAnsiTheme="majorBidi" w:cs="David"/>
                <w:b/>
                <w:bCs/>
                <w:noProof/>
                <w:sz w:val="24"/>
                <w:szCs w:val="24"/>
                <w:rtl/>
              </w:rPr>
              <w:t xml:space="preserve"> </w:t>
            </w:r>
            <w:r w:rsidR="00435C86" w:rsidRPr="00435C86">
              <w:rPr>
                <w:rStyle w:val="Hyperlink"/>
                <w:rFonts w:asciiTheme="majorBidi" w:hAnsiTheme="majorBidi" w:cs="David" w:hint="eastAsia"/>
                <w:b/>
                <w:bCs/>
                <w:noProof/>
                <w:sz w:val="24"/>
                <w:szCs w:val="24"/>
                <w:rtl/>
              </w:rPr>
              <w:t>שנייה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Toc406192667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10</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68" w:history="1">
            <w:r w:rsidR="00435C86" w:rsidRPr="00435C86">
              <w:rPr>
                <w:rStyle w:val="Hyperlink"/>
                <w:rFonts w:asciiTheme="majorBidi" w:hAnsiTheme="majorBidi" w:cs="David" w:hint="eastAsia"/>
                <w:noProof/>
                <w:sz w:val="24"/>
                <w:szCs w:val="24"/>
                <w:rtl/>
              </w:rPr>
              <w:t>משוב</w:t>
            </w:r>
            <w:r w:rsidR="00435C86" w:rsidRPr="00435C86">
              <w:rPr>
                <w:rStyle w:val="Hyperlink"/>
                <w:rFonts w:asciiTheme="majorBidi" w:hAnsiTheme="majorBidi" w:cs="David"/>
                <w:noProof/>
                <w:sz w:val="24"/>
                <w:szCs w:val="24"/>
                <w:rtl/>
              </w:rPr>
              <w:t xml:space="preserve"> </w:t>
            </w:r>
            <w:r w:rsidR="00435C86" w:rsidRPr="00435C86">
              <w:rPr>
                <w:rStyle w:val="Hyperlink"/>
                <w:rFonts w:asciiTheme="majorBidi" w:hAnsiTheme="majorBidi" w:cs="David" w:hint="eastAsia"/>
                <w:noProof/>
                <w:sz w:val="24"/>
                <w:szCs w:val="24"/>
                <w:rtl/>
              </w:rPr>
              <w:t>עצמי</w:t>
            </w:r>
            <w:r w:rsidR="00435C86" w:rsidRPr="00435C86">
              <w:rPr>
                <w:rStyle w:val="Hyperlink"/>
                <w:rFonts w:asciiTheme="majorBidi" w:hAnsiTheme="majorBidi" w:cs="David"/>
                <w:noProof/>
                <w:sz w:val="24"/>
                <w:szCs w:val="24"/>
                <w:rtl/>
              </w:rPr>
              <w:t xml:space="preserve"> </w:t>
            </w:r>
            <w:r w:rsidR="00435C86" w:rsidRPr="00435C86">
              <w:rPr>
                <w:rStyle w:val="Hyperlink"/>
                <w:rFonts w:asciiTheme="majorBidi" w:hAnsiTheme="majorBidi" w:cs="David" w:hint="eastAsia"/>
                <w:noProof/>
                <w:sz w:val="24"/>
                <w:szCs w:val="24"/>
                <w:rtl/>
              </w:rPr>
              <w:t>בעקבות</w:t>
            </w:r>
            <w:r w:rsidR="00435C86" w:rsidRPr="00435C86">
              <w:rPr>
                <w:rStyle w:val="Hyperlink"/>
                <w:rFonts w:asciiTheme="majorBidi" w:hAnsiTheme="majorBidi" w:cs="David"/>
                <w:noProof/>
                <w:sz w:val="24"/>
                <w:szCs w:val="24"/>
                <w:rtl/>
              </w:rPr>
              <w:t xml:space="preserve"> </w:t>
            </w:r>
            <w:r w:rsidR="00435C86" w:rsidRPr="00435C86">
              <w:rPr>
                <w:rStyle w:val="Hyperlink"/>
                <w:rFonts w:asciiTheme="majorBidi" w:hAnsiTheme="majorBidi" w:cs="David" w:hint="eastAsia"/>
                <w:noProof/>
                <w:sz w:val="24"/>
                <w:szCs w:val="24"/>
                <w:rtl/>
              </w:rPr>
              <w:t>צפייה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Toc406192668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10</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69" w:history="1">
            <w:r w:rsidR="00435C86" w:rsidRPr="00435C86">
              <w:rPr>
                <w:rStyle w:val="Hyperlink"/>
                <w:rFonts w:cs="David" w:hint="eastAsia"/>
                <w:b/>
                <w:bCs/>
                <w:noProof/>
                <w:sz w:val="24"/>
                <w:szCs w:val="24"/>
                <w:rtl/>
              </w:rPr>
              <w:t>פעילות</w:t>
            </w:r>
            <w:r w:rsidR="00435C86" w:rsidRPr="00435C86">
              <w:rPr>
                <w:rStyle w:val="Hyperlink"/>
                <w:rFonts w:cs="David"/>
                <w:b/>
                <w:bCs/>
                <w:noProof/>
                <w:sz w:val="24"/>
                <w:szCs w:val="24"/>
                <w:rtl/>
              </w:rPr>
              <w:t xml:space="preserve"> 5– </w:t>
            </w:r>
            <w:r w:rsidR="00435C86" w:rsidRPr="00435C86">
              <w:rPr>
                <w:rStyle w:val="Hyperlink"/>
                <w:rFonts w:cs="David" w:hint="eastAsia"/>
                <w:b/>
                <w:bCs/>
                <w:noProof/>
                <w:sz w:val="24"/>
                <w:szCs w:val="24"/>
                <w:rtl/>
              </w:rPr>
              <w:t>טיוטה</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שלישית</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Toc406192669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10</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70" w:history="1">
            <w:r w:rsidR="00435C86" w:rsidRPr="00435C86">
              <w:rPr>
                <w:rStyle w:val="Hyperlink"/>
                <w:rFonts w:cs="David" w:hint="eastAsia"/>
                <w:b/>
                <w:bCs/>
                <w:noProof/>
                <w:sz w:val="24"/>
                <w:szCs w:val="24"/>
                <w:rtl/>
              </w:rPr>
              <w:t>פעילות</w:t>
            </w:r>
            <w:r w:rsidR="00435C86" w:rsidRPr="00435C86">
              <w:rPr>
                <w:rStyle w:val="Hyperlink"/>
                <w:rFonts w:cs="David"/>
                <w:b/>
                <w:bCs/>
                <w:noProof/>
                <w:sz w:val="24"/>
                <w:szCs w:val="24"/>
                <w:rtl/>
              </w:rPr>
              <w:t xml:space="preserve"> 6 – </w:t>
            </w:r>
            <w:r w:rsidR="00435C86" w:rsidRPr="00435C86">
              <w:rPr>
                <w:rStyle w:val="Hyperlink"/>
                <w:rFonts w:cs="David" w:hint="eastAsia"/>
                <w:b/>
                <w:bCs/>
                <w:noProof/>
                <w:sz w:val="24"/>
                <w:szCs w:val="24"/>
                <w:rtl/>
              </w:rPr>
              <w:t>משוב</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Toc406192670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11</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71" w:history="1">
            <w:r w:rsidR="00435C86" w:rsidRPr="00435C86">
              <w:rPr>
                <w:rStyle w:val="Hyperlink"/>
                <w:rFonts w:asciiTheme="majorBidi" w:hAnsiTheme="majorBidi" w:cs="David" w:hint="eastAsia"/>
                <w:noProof/>
                <w:sz w:val="24"/>
                <w:szCs w:val="24"/>
                <w:rtl/>
              </w:rPr>
              <w:t>התבוננות</w:t>
            </w:r>
            <w:r w:rsidR="00435C86" w:rsidRPr="00435C86">
              <w:rPr>
                <w:rStyle w:val="Hyperlink"/>
                <w:rFonts w:asciiTheme="majorBidi" w:hAnsiTheme="majorBidi" w:cs="David"/>
                <w:noProof/>
                <w:sz w:val="24"/>
                <w:szCs w:val="24"/>
                <w:rtl/>
              </w:rPr>
              <w:t xml:space="preserve"> </w:t>
            </w:r>
            <w:r w:rsidR="00435C86" w:rsidRPr="00435C86">
              <w:rPr>
                <w:rStyle w:val="Hyperlink"/>
                <w:rFonts w:asciiTheme="majorBidi" w:hAnsiTheme="majorBidi" w:cs="David" w:hint="eastAsia"/>
                <w:noProof/>
                <w:sz w:val="24"/>
                <w:szCs w:val="24"/>
                <w:rtl/>
              </w:rPr>
              <w:t>בכתיבה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Toc406192671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11</w:t>
            </w:r>
            <w:r w:rsidR="005262D1" w:rsidRPr="00435C86">
              <w:rPr>
                <w:rStyle w:val="Hyperlink"/>
                <w:rFonts w:cs="David"/>
                <w:noProof/>
                <w:sz w:val="24"/>
                <w:szCs w:val="24"/>
                <w:rtl/>
              </w:rPr>
              <w:fldChar w:fldCharType="end"/>
            </w:r>
          </w:hyperlink>
        </w:p>
        <w:p w:rsidR="00435C86" w:rsidRPr="00435C86" w:rsidRDefault="00DE0562">
          <w:pPr>
            <w:pStyle w:val="TOC2"/>
            <w:rPr>
              <w:rFonts w:eastAsiaTheme="minorEastAsia" w:cs="David"/>
              <w:noProof/>
              <w:sz w:val="24"/>
              <w:szCs w:val="24"/>
              <w:rtl/>
            </w:rPr>
          </w:pPr>
          <w:hyperlink w:anchor="_Toc406192672" w:history="1">
            <w:r w:rsidR="00435C86" w:rsidRPr="00435C86">
              <w:rPr>
                <w:rStyle w:val="Hyperlink"/>
                <w:rFonts w:asciiTheme="majorBidi" w:hAnsiTheme="majorBidi" w:cs="David" w:hint="eastAsia"/>
                <w:noProof/>
                <w:kern w:val="24"/>
                <w:sz w:val="24"/>
                <w:szCs w:val="24"/>
                <w:rtl/>
              </w:rPr>
              <w:t>התבוננות</w:t>
            </w:r>
            <w:r w:rsidR="00435C86" w:rsidRPr="00435C86">
              <w:rPr>
                <w:rStyle w:val="Hyperlink"/>
                <w:rFonts w:asciiTheme="majorBidi" w:hAnsiTheme="majorBidi" w:cs="David"/>
                <w:noProof/>
                <w:kern w:val="24"/>
                <w:sz w:val="24"/>
                <w:szCs w:val="24"/>
                <w:rtl/>
              </w:rPr>
              <w:t xml:space="preserve"> </w:t>
            </w:r>
            <w:r w:rsidR="00435C86" w:rsidRPr="00435C86">
              <w:rPr>
                <w:rStyle w:val="Hyperlink"/>
                <w:rFonts w:asciiTheme="majorBidi" w:hAnsiTheme="majorBidi" w:cs="David" w:hint="eastAsia"/>
                <w:noProof/>
                <w:kern w:val="24"/>
                <w:sz w:val="24"/>
                <w:szCs w:val="24"/>
                <w:rtl/>
              </w:rPr>
              <w:t>על</w:t>
            </w:r>
            <w:r w:rsidR="00435C86" w:rsidRPr="00435C86">
              <w:rPr>
                <w:rStyle w:val="Hyperlink"/>
                <w:rFonts w:asciiTheme="majorBidi" w:hAnsiTheme="majorBidi" w:cs="David"/>
                <w:noProof/>
                <w:kern w:val="24"/>
                <w:sz w:val="24"/>
                <w:szCs w:val="24"/>
                <w:rtl/>
              </w:rPr>
              <w:t xml:space="preserve"> </w:t>
            </w:r>
            <w:r w:rsidR="00435C86" w:rsidRPr="00435C86">
              <w:rPr>
                <w:rStyle w:val="Hyperlink"/>
                <w:rFonts w:asciiTheme="majorBidi" w:hAnsiTheme="majorBidi" w:cs="David" w:hint="eastAsia"/>
                <w:noProof/>
                <w:kern w:val="24"/>
                <w:sz w:val="24"/>
                <w:szCs w:val="24"/>
                <w:rtl/>
              </w:rPr>
              <w:t>הנושא</w:t>
            </w:r>
            <w:r w:rsidR="00435C86" w:rsidRPr="00435C86">
              <w:rPr>
                <w:rStyle w:val="Hyperlink"/>
                <w:rFonts w:asciiTheme="majorBidi" w:hAnsiTheme="majorBidi" w:cs="David"/>
                <w:noProof/>
                <w:kern w:val="24"/>
                <w:sz w:val="24"/>
                <w:szCs w:val="24"/>
                <w:rtl/>
              </w:rPr>
              <w:t xml:space="preserve"> </w:t>
            </w:r>
            <w:r w:rsidR="00435C86" w:rsidRPr="00435C86">
              <w:rPr>
                <w:rStyle w:val="Hyperlink"/>
                <w:rFonts w:asciiTheme="majorBidi" w:hAnsiTheme="majorBidi" w:cs="David" w:hint="eastAsia"/>
                <w:noProof/>
                <w:kern w:val="24"/>
                <w:sz w:val="24"/>
                <w:szCs w:val="24"/>
                <w:rtl/>
              </w:rPr>
              <w:t>ועל</w:t>
            </w:r>
            <w:r w:rsidR="00435C86" w:rsidRPr="00435C86">
              <w:rPr>
                <w:rStyle w:val="Hyperlink"/>
                <w:rFonts w:asciiTheme="majorBidi" w:hAnsiTheme="majorBidi" w:cs="David"/>
                <w:noProof/>
                <w:kern w:val="24"/>
                <w:sz w:val="24"/>
                <w:szCs w:val="24"/>
                <w:rtl/>
              </w:rPr>
              <w:t xml:space="preserve"> </w:t>
            </w:r>
            <w:r w:rsidR="00435C86" w:rsidRPr="00435C86">
              <w:rPr>
                <w:rStyle w:val="Hyperlink"/>
                <w:rFonts w:asciiTheme="majorBidi" w:hAnsiTheme="majorBidi" w:cs="David" w:hint="eastAsia"/>
                <w:noProof/>
                <w:kern w:val="24"/>
                <w:sz w:val="24"/>
                <w:szCs w:val="24"/>
                <w:rtl/>
              </w:rPr>
              <w:t>תהליך</w:t>
            </w:r>
            <w:r w:rsidR="00435C86" w:rsidRPr="00435C86">
              <w:rPr>
                <w:rStyle w:val="Hyperlink"/>
                <w:rFonts w:asciiTheme="majorBidi" w:hAnsiTheme="majorBidi" w:cs="David"/>
                <w:noProof/>
                <w:kern w:val="24"/>
                <w:sz w:val="24"/>
                <w:szCs w:val="24"/>
                <w:rtl/>
              </w:rPr>
              <w:t xml:space="preserve"> </w:t>
            </w:r>
            <w:r w:rsidR="00435C86" w:rsidRPr="00435C86">
              <w:rPr>
                <w:rStyle w:val="Hyperlink"/>
                <w:rFonts w:asciiTheme="majorBidi" w:hAnsiTheme="majorBidi" w:cs="David" w:hint="eastAsia"/>
                <w:noProof/>
                <w:kern w:val="24"/>
                <w:sz w:val="24"/>
                <w:szCs w:val="24"/>
                <w:rtl/>
              </w:rPr>
              <w:t>הלמידה</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Toc406192672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11</w:t>
            </w:r>
            <w:r w:rsidR="005262D1" w:rsidRPr="00435C86">
              <w:rPr>
                <w:rStyle w:val="Hyperlink"/>
                <w:rFonts w:cs="David"/>
                <w:noProof/>
                <w:sz w:val="24"/>
                <w:szCs w:val="24"/>
                <w:rtl/>
              </w:rPr>
              <w:fldChar w:fldCharType="end"/>
            </w:r>
          </w:hyperlink>
        </w:p>
        <w:p w:rsidR="00435C86" w:rsidRPr="00435C86" w:rsidRDefault="00DE0562">
          <w:pPr>
            <w:pStyle w:val="TOC3"/>
            <w:tabs>
              <w:tab w:val="right" w:leader="dot" w:pos="8296"/>
            </w:tabs>
            <w:rPr>
              <w:rFonts w:eastAsiaTheme="minorEastAsia" w:cs="David"/>
              <w:noProof/>
              <w:sz w:val="24"/>
              <w:szCs w:val="24"/>
              <w:rtl/>
            </w:rPr>
          </w:pPr>
          <w:hyperlink w:anchor="_Toc406192673" w:history="1">
            <w:r w:rsidR="00435C86" w:rsidRPr="00435C86">
              <w:rPr>
                <w:rStyle w:val="Hyperlink"/>
                <w:rFonts w:cs="David" w:hint="eastAsia"/>
                <w:b/>
                <w:bCs/>
                <w:noProof/>
                <w:sz w:val="24"/>
                <w:szCs w:val="24"/>
                <w:rtl/>
              </w:rPr>
              <w:t>חומרים</w:t>
            </w:r>
            <w:r w:rsidR="00435C86" w:rsidRPr="00435C86">
              <w:rPr>
                <w:rStyle w:val="Hyperlink"/>
                <w:rFonts w:cs="David"/>
                <w:b/>
                <w:bCs/>
                <w:noProof/>
                <w:sz w:val="24"/>
                <w:szCs w:val="24"/>
                <w:rtl/>
              </w:rPr>
              <w:t xml:space="preserve"> </w:t>
            </w:r>
            <w:r w:rsidR="00435C86" w:rsidRPr="00435C86">
              <w:rPr>
                <w:rStyle w:val="Hyperlink"/>
                <w:rFonts w:cs="David" w:hint="eastAsia"/>
                <w:b/>
                <w:bCs/>
                <w:noProof/>
                <w:sz w:val="24"/>
                <w:szCs w:val="24"/>
                <w:rtl/>
              </w:rPr>
              <w:t>לתלקיט</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Toc406192673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11</w:t>
            </w:r>
            <w:r w:rsidR="005262D1" w:rsidRPr="00435C86">
              <w:rPr>
                <w:rStyle w:val="Hyperlink"/>
                <w:rFonts w:cs="David"/>
                <w:noProof/>
                <w:sz w:val="24"/>
                <w:szCs w:val="24"/>
                <w:rtl/>
              </w:rPr>
              <w:fldChar w:fldCharType="end"/>
            </w:r>
          </w:hyperlink>
        </w:p>
        <w:p w:rsidR="00435C86" w:rsidRPr="00435C86" w:rsidRDefault="00DE0562">
          <w:pPr>
            <w:pStyle w:val="TOC1"/>
            <w:tabs>
              <w:tab w:val="right" w:leader="dot" w:pos="8296"/>
            </w:tabs>
            <w:rPr>
              <w:rFonts w:eastAsiaTheme="minorEastAsia" w:cs="David"/>
              <w:noProof/>
              <w:sz w:val="24"/>
              <w:szCs w:val="24"/>
              <w:rtl/>
            </w:rPr>
          </w:pPr>
          <w:hyperlink w:anchor="_Toc406192674" w:history="1">
            <w:r w:rsidR="00435C86" w:rsidRPr="00435C86">
              <w:rPr>
                <w:rStyle w:val="Hyperlink"/>
                <w:rFonts w:cs="David" w:hint="eastAsia"/>
                <w:noProof/>
                <w:sz w:val="24"/>
                <w:szCs w:val="24"/>
                <w:rtl/>
              </w:rPr>
              <w:t>נספחים</w:t>
            </w:r>
            <w:r w:rsidR="00435C86" w:rsidRPr="00435C86">
              <w:rPr>
                <w:rFonts w:cs="David"/>
                <w:noProof/>
                <w:webHidden/>
                <w:sz w:val="24"/>
                <w:szCs w:val="24"/>
                <w:rtl/>
              </w:rPr>
              <w:tab/>
            </w:r>
            <w:r w:rsidR="005262D1" w:rsidRPr="00435C86">
              <w:rPr>
                <w:rStyle w:val="Hyperlink"/>
                <w:rFonts w:cs="David"/>
                <w:noProof/>
                <w:sz w:val="24"/>
                <w:szCs w:val="24"/>
                <w:rtl/>
              </w:rPr>
              <w:fldChar w:fldCharType="begin"/>
            </w:r>
            <w:r w:rsidR="00435C86" w:rsidRPr="00435C86">
              <w:rPr>
                <w:rFonts w:cs="David"/>
                <w:noProof/>
                <w:webHidden/>
                <w:sz w:val="24"/>
                <w:szCs w:val="24"/>
                <w:rtl/>
              </w:rPr>
              <w:instrText xml:space="preserve"> </w:instrText>
            </w:r>
            <w:r w:rsidR="00435C86" w:rsidRPr="00435C86">
              <w:rPr>
                <w:rFonts w:cs="David"/>
                <w:noProof/>
                <w:webHidden/>
                <w:sz w:val="24"/>
                <w:szCs w:val="24"/>
              </w:rPr>
              <w:instrText>PAGEREF</w:instrText>
            </w:r>
            <w:r w:rsidR="00435C86" w:rsidRPr="00435C86">
              <w:rPr>
                <w:rFonts w:cs="David"/>
                <w:noProof/>
                <w:webHidden/>
                <w:sz w:val="24"/>
                <w:szCs w:val="24"/>
                <w:rtl/>
              </w:rPr>
              <w:instrText xml:space="preserve"> _</w:instrText>
            </w:r>
            <w:r w:rsidR="00435C86" w:rsidRPr="00435C86">
              <w:rPr>
                <w:rFonts w:cs="David"/>
                <w:noProof/>
                <w:webHidden/>
                <w:sz w:val="24"/>
                <w:szCs w:val="24"/>
              </w:rPr>
              <w:instrText>Toc406192674 \h</w:instrText>
            </w:r>
            <w:r w:rsidR="00435C86" w:rsidRPr="00435C86">
              <w:rPr>
                <w:rFonts w:cs="David"/>
                <w:noProof/>
                <w:webHidden/>
                <w:sz w:val="24"/>
                <w:szCs w:val="24"/>
                <w:rtl/>
              </w:rPr>
              <w:instrText xml:space="preserve"> </w:instrText>
            </w:r>
            <w:r w:rsidR="005262D1" w:rsidRPr="00435C86">
              <w:rPr>
                <w:rStyle w:val="Hyperlink"/>
                <w:rFonts w:cs="David"/>
                <w:noProof/>
                <w:sz w:val="24"/>
                <w:szCs w:val="24"/>
                <w:rtl/>
              </w:rPr>
            </w:r>
            <w:r w:rsidR="005262D1" w:rsidRPr="00435C86">
              <w:rPr>
                <w:rStyle w:val="Hyperlink"/>
                <w:rFonts w:cs="David"/>
                <w:noProof/>
                <w:sz w:val="24"/>
                <w:szCs w:val="24"/>
                <w:rtl/>
              </w:rPr>
              <w:fldChar w:fldCharType="separate"/>
            </w:r>
            <w:r w:rsidR="00435C86" w:rsidRPr="00435C86">
              <w:rPr>
                <w:rFonts w:cs="David"/>
                <w:noProof/>
                <w:webHidden/>
                <w:sz w:val="24"/>
                <w:szCs w:val="24"/>
                <w:rtl/>
              </w:rPr>
              <w:t>11</w:t>
            </w:r>
            <w:r w:rsidR="005262D1" w:rsidRPr="00435C86">
              <w:rPr>
                <w:rStyle w:val="Hyperlink"/>
                <w:rFonts w:cs="David"/>
                <w:noProof/>
                <w:sz w:val="24"/>
                <w:szCs w:val="24"/>
                <w:rtl/>
              </w:rPr>
              <w:fldChar w:fldCharType="end"/>
            </w:r>
          </w:hyperlink>
        </w:p>
        <w:p w:rsidR="008F1C60" w:rsidRPr="00067F1B" w:rsidRDefault="005262D1" w:rsidP="00067F1B">
          <w:pPr>
            <w:rPr>
              <w:rtl/>
            </w:rPr>
          </w:pPr>
          <w:r w:rsidRPr="00435C86">
            <w:rPr>
              <w:rFonts w:cs="David"/>
              <w:b/>
              <w:bCs/>
              <w:sz w:val="24"/>
              <w:szCs w:val="24"/>
              <w:lang w:val="he-IL"/>
            </w:rPr>
            <w:fldChar w:fldCharType="end"/>
          </w:r>
        </w:p>
      </w:sdtContent>
    </w:sdt>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5F1943" w:rsidRDefault="005F1943" w:rsidP="00C354E3">
      <w:pPr>
        <w:spacing w:after="120" w:line="360" w:lineRule="auto"/>
        <w:rPr>
          <w:rFonts w:asciiTheme="majorBidi" w:eastAsia="Times New Roman" w:hAnsiTheme="majorBidi" w:cs="David"/>
          <w:b/>
          <w:bCs/>
          <w:color w:val="365F91" w:themeColor="accent1" w:themeShade="BF"/>
          <w:sz w:val="32"/>
          <w:szCs w:val="32"/>
          <w:rtl/>
        </w:rPr>
      </w:pPr>
    </w:p>
    <w:p w:rsidR="00A901E8" w:rsidRDefault="00A901E8" w:rsidP="00C354E3">
      <w:pPr>
        <w:spacing w:after="120" w:line="360" w:lineRule="auto"/>
        <w:rPr>
          <w:rFonts w:asciiTheme="majorBidi" w:eastAsia="Times New Roman" w:hAnsiTheme="majorBidi" w:cs="David"/>
          <w:b/>
          <w:bCs/>
          <w:color w:val="365F91" w:themeColor="accent1" w:themeShade="BF"/>
          <w:sz w:val="32"/>
          <w:szCs w:val="32"/>
          <w:rtl/>
        </w:rPr>
      </w:pPr>
    </w:p>
    <w:p w:rsidR="00454443" w:rsidRPr="000865BC" w:rsidRDefault="00686441" w:rsidP="00C354E3">
      <w:pPr>
        <w:spacing w:after="120" w:line="360" w:lineRule="auto"/>
        <w:rPr>
          <w:rFonts w:asciiTheme="majorBidi" w:eastAsia="Times New Roman" w:hAnsiTheme="majorBidi" w:cs="David"/>
          <w:b/>
          <w:bCs/>
          <w:color w:val="365F91" w:themeColor="accent1" w:themeShade="BF"/>
          <w:sz w:val="32"/>
          <w:szCs w:val="32"/>
        </w:rPr>
      </w:pPr>
      <w:r>
        <w:rPr>
          <w:rFonts w:asciiTheme="majorBidi" w:eastAsia="Times New Roman" w:hAnsiTheme="majorBidi" w:cs="David" w:hint="cs"/>
          <w:b/>
          <w:bCs/>
          <w:color w:val="365F91" w:themeColor="accent1" w:themeShade="BF"/>
          <w:sz w:val="32"/>
          <w:szCs w:val="32"/>
          <w:rtl/>
        </w:rPr>
        <w:lastRenderedPageBreak/>
        <w:t>התנדבות בקרב בני נוער</w:t>
      </w:r>
    </w:p>
    <w:p w:rsidR="00454443" w:rsidRPr="00AD2292" w:rsidRDefault="00454443" w:rsidP="00A66F7A">
      <w:pPr>
        <w:pStyle w:val="1"/>
        <w:rPr>
          <w:b/>
          <w:bCs/>
          <w:rtl/>
        </w:rPr>
      </w:pPr>
      <w:bookmarkStart w:id="1" w:name="_Toc406192657"/>
      <w:r w:rsidRPr="00AD2292">
        <w:rPr>
          <w:b/>
          <w:bCs/>
          <w:rtl/>
        </w:rPr>
        <w:t>רציונל</w:t>
      </w:r>
      <w:bookmarkEnd w:id="1"/>
    </w:p>
    <w:p w:rsidR="00454443" w:rsidRPr="0038648C" w:rsidRDefault="00EF127D" w:rsidP="0085076C">
      <w:pPr>
        <w:spacing w:after="120" w:line="360" w:lineRule="auto"/>
        <w:jc w:val="both"/>
        <w:rPr>
          <w:rFonts w:ascii="Times New Roman" w:eastAsia="Times New Roman" w:hAnsi="Times New Roman" w:cs="David"/>
          <w:sz w:val="24"/>
          <w:szCs w:val="24"/>
          <w:rtl/>
        </w:rPr>
      </w:pPr>
      <w:r w:rsidRPr="0038648C">
        <w:rPr>
          <w:rFonts w:ascii="Times New Roman" w:eastAsia="Times New Roman" w:hAnsi="Times New Roman" w:cs="David" w:hint="cs"/>
          <w:color w:val="000000"/>
          <w:sz w:val="24"/>
          <w:szCs w:val="24"/>
          <w:rtl/>
        </w:rPr>
        <w:t>ה</w:t>
      </w:r>
      <w:r w:rsidR="00454443" w:rsidRPr="0038648C">
        <w:rPr>
          <w:rFonts w:ascii="Times New Roman" w:eastAsia="Times New Roman" w:hAnsi="Times New Roman" w:cs="David" w:hint="cs"/>
          <w:color w:val="000000"/>
          <w:sz w:val="24"/>
          <w:szCs w:val="24"/>
          <w:rtl/>
        </w:rPr>
        <w:t>פעילו</w:t>
      </w:r>
      <w:r w:rsidRPr="0038648C">
        <w:rPr>
          <w:rFonts w:ascii="Times New Roman" w:eastAsia="Times New Roman" w:hAnsi="Times New Roman" w:cs="David" w:hint="cs"/>
          <w:color w:val="000000"/>
          <w:sz w:val="24"/>
          <w:szCs w:val="24"/>
          <w:rtl/>
        </w:rPr>
        <w:t>יו</w:t>
      </w:r>
      <w:r w:rsidR="00454443" w:rsidRPr="0038648C">
        <w:rPr>
          <w:rFonts w:ascii="Times New Roman" w:eastAsia="Times New Roman" w:hAnsi="Times New Roman" w:cs="David" w:hint="cs"/>
          <w:color w:val="000000"/>
          <w:sz w:val="24"/>
          <w:szCs w:val="24"/>
          <w:rtl/>
        </w:rPr>
        <w:t>ת המוצע</w:t>
      </w:r>
      <w:r w:rsidRPr="0038648C">
        <w:rPr>
          <w:rFonts w:ascii="Times New Roman" w:eastAsia="Times New Roman" w:hAnsi="Times New Roman" w:cs="David" w:hint="cs"/>
          <w:color w:val="000000"/>
          <w:sz w:val="24"/>
          <w:szCs w:val="24"/>
          <w:rtl/>
        </w:rPr>
        <w:t>ו</w:t>
      </w:r>
      <w:r w:rsidR="00454443" w:rsidRPr="0038648C">
        <w:rPr>
          <w:rFonts w:ascii="Times New Roman" w:eastAsia="Times New Roman" w:hAnsi="Times New Roman" w:cs="David" w:hint="cs"/>
          <w:color w:val="000000"/>
          <w:sz w:val="24"/>
          <w:szCs w:val="24"/>
          <w:rtl/>
        </w:rPr>
        <w:t xml:space="preserve">ת </w:t>
      </w:r>
      <w:r w:rsidRPr="0038648C">
        <w:rPr>
          <w:rFonts w:ascii="Times New Roman" w:eastAsia="Times New Roman" w:hAnsi="Times New Roman" w:cs="David" w:hint="cs"/>
          <w:color w:val="000000"/>
          <w:sz w:val="24"/>
          <w:szCs w:val="24"/>
          <w:rtl/>
        </w:rPr>
        <w:t xml:space="preserve">ביחידה זו </w:t>
      </w:r>
      <w:r w:rsidR="00B31F89" w:rsidRPr="0038648C">
        <w:rPr>
          <w:rFonts w:ascii="Times New Roman" w:eastAsia="Times New Roman" w:hAnsi="Times New Roman" w:cs="David" w:hint="cs"/>
          <w:color w:val="000000"/>
          <w:sz w:val="24"/>
          <w:szCs w:val="24"/>
          <w:rtl/>
        </w:rPr>
        <w:t>פורש</w:t>
      </w:r>
      <w:r w:rsidRPr="0038648C">
        <w:rPr>
          <w:rFonts w:ascii="Times New Roman" w:eastAsia="Times New Roman" w:hAnsi="Times New Roman" w:cs="David" w:hint="cs"/>
          <w:color w:val="000000"/>
          <w:sz w:val="24"/>
          <w:szCs w:val="24"/>
          <w:rtl/>
        </w:rPr>
        <w:t>ו</w:t>
      </w:r>
      <w:r w:rsidR="00B31F89" w:rsidRPr="0038648C">
        <w:rPr>
          <w:rFonts w:ascii="Times New Roman" w:eastAsia="Times New Roman" w:hAnsi="Times New Roman" w:cs="David" w:hint="cs"/>
          <w:color w:val="000000"/>
          <w:sz w:val="24"/>
          <w:szCs w:val="24"/>
          <w:rtl/>
        </w:rPr>
        <w:t xml:space="preserve">ת </w:t>
      </w:r>
      <w:r w:rsidR="00454443" w:rsidRPr="0038648C">
        <w:rPr>
          <w:rFonts w:ascii="Times New Roman" w:eastAsia="Times New Roman" w:hAnsi="Times New Roman" w:cs="David" w:hint="cs"/>
          <w:color w:val="000000"/>
          <w:sz w:val="24"/>
          <w:szCs w:val="24"/>
          <w:rtl/>
        </w:rPr>
        <w:t xml:space="preserve">לפני הלומדים </w:t>
      </w:r>
      <w:r w:rsidRPr="0038648C">
        <w:rPr>
          <w:rFonts w:ascii="Times New Roman" w:eastAsia="Times New Roman" w:hAnsi="Times New Roman" w:cs="David" w:hint="cs"/>
          <w:color w:val="000000"/>
          <w:sz w:val="24"/>
          <w:szCs w:val="24"/>
          <w:rtl/>
        </w:rPr>
        <w:t>סוגיה</w:t>
      </w:r>
      <w:r w:rsidR="00411655">
        <w:rPr>
          <w:rFonts w:ascii="Times New Roman" w:eastAsia="Times New Roman" w:hAnsi="Times New Roman" w:cs="David" w:hint="cs"/>
          <w:color w:val="000000"/>
          <w:sz w:val="24"/>
          <w:szCs w:val="24"/>
          <w:rtl/>
        </w:rPr>
        <w:t xml:space="preserve"> חינוכית</w:t>
      </w:r>
      <w:r w:rsidRPr="0038648C">
        <w:rPr>
          <w:rFonts w:ascii="Times New Roman" w:eastAsia="Times New Roman" w:hAnsi="Times New Roman" w:cs="David" w:hint="cs"/>
          <w:color w:val="000000"/>
          <w:sz w:val="24"/>
          <w:szCs w:val="24"/>
          <w:rtl/>
        </w:rPr>
        <w:t xml:space="preserve"> אקטואלית הרלוונטית לחייהם</w:t>
      </w:r>
      <w:r w:rsidR="004E32E2">
        <w:rPr>
          <w:rFonts w:ascii="Times New Roman" w:eastAsia="Times New Roman" w:hAnsi="Times New Roman" w:cs="David" w:hint="cs"/>
          <w:color w:val="000000"/>
          <w:sz w:val="24"/>
          <w:szCs w:val="24"/>
          <w:rtl/>
        </w:rPr>
        <w:t>- התנדבות</w:t>
      </w:r>
      <w:r w:rsidRPr="0038648C">
        <w:rPr>
          <w:rFonts w:ascii="Times New Roman" w:eastAsia="Times New Roman" w:hAnsi="Times New Roman" w:cs="David" w:hint="cs"/>
          <w:color w:val="000000"/>
          <w:sz w:val="24"/>
          <w:szCs w:val="24"/>
          <w:rtl/>
        </w:rPr>
        <w:t>.</w:t>
      </w:r>
      <w:r w:rsidR="00BF2A4D" w:rsidRPr="0038648C">
        <w:rPr>
          <w:rFonts w:ascii="Times New Roman" w:eastAsia="Times New Roman" w:hAnsi="Times New Roman" w:cs="David" w:hint="cs"/>
          <w:color w:val="000000"/>
          <w:sz w:val="24"/>
          <w:szCs w:val="24"/>
          <w:rtl/>
        </w:rPr>
        <w:t xml:space="preserve"> העיסוק האורייני בסוגיה זו מאפשר</w:t>
      </w:r>
      <w:r w:rsidR="00454443" w:rsidRPr="0038648C">
        <w:rPr>
          <w:rFonts w:ascii="Times New Roman" w:eastAsia="Times New Roman" w:hAnsi="Times New Roman" w:cs="David" w:hint="cs"/>
          <w:color w:val="000000"/>
          <w:sz w:val="24"/>
          <w:szCs w:val="24"/>
          <w:rtl/>
        </w:rPr>
        <w:t xml:space="preserve"> להם להביע </w:t>
      </w:r>
      <w:r w:rsidR="00036731">
        <w:rPr>
          <w:rFonts w:ascii="Times New Roman" w:eastAsia="Times New Roman" w:hAnsi="Times New Roman" w:cs="David" w:hint="cs"/>
          <w:color w:val="000000"/>
          <w:sz w:val="24"/>
          <w:szCs w:val="24"/>
          <w:rtl/>
        </w:rPr>
        <w:t xml:space="preserve">את עמדתם </w:t>
      </w:r>
      <w:r w:rsidR="00454443" w:rsidRPr="0038648C">
        <w:rPr>
          <w:rFonts w:ascii="Times New Roman" w:eastAsia="Times New Roman" w:hAnsi="Times New Roman" w:cs="David" w:hint="cs"/>
          <w:color w:val="000000"/>
          <w:sz w:val="24"/>
          <w:szCs w:val="24"/>
          <w:rtl/>
        </w:rPr>
        <w:t xml:space="preserve">ולברר עם עצמם מה מידת חשיבותה בעבורם. </w:t>
      </w:r>
      <w:r w:rsidR="000865BC">
        <w:rPr>
          <w:rFonts w:ascii="Times New Roman" w:eastAsia="Times New Roman" w:hAnsi="Times New Roman" w:cs="David" w:hint="cs"/>
          <w:color w:val="000000"/>
          <w:sz w:val="24"/>
          <w:szCs w:val="24"/>
          <w:rtl/>
        </w:rPr>
        <w:t>הוא מזמן</w:t>
      </w:r>
      <w:r w:rsidR="00454443" w:rsidRPr="0038648C">
        <w:rPr>
          <w:rFonts w:ascii="Times New Roman" w:eastAsia="Times New Roman" w:hAnsi="Times New Roman" w:cs="David" w:hint="cs"/>
          <w:color w:val="000000"/>
          <w:sz w:val="24"/>
          <w:szCs w:val="24"/>
          <w:rtl/>
        </w:rPr>
        <w:t xml:space="preserve"> אפשרות לגייס את התלמידים </w:t>
      </w:r>
      <w:r w:rsidR="00303BBF" w:rsidRPr="0038648C">
        <w:rPr>
          <w:rFonts w:ascii="Times New Roman" w:eastAsia="Times New Roman" w:hAnsi="Times New Roman" w:cs="David" w:hint="cs"/>
          <w:color w:val="000000"/>
          <w:sz w:val="24"/>
          <w:szCs w:val="24"/>
          <w:rtl/>
        </w:rPr>
        <w:t xml:space="preserve">ללמידה משמעותית </w:t>
      </w:r>
      <w:r w:rsidR="00036731">
        <w:rPr>
          <w:rFonts w:ascii="Times New Roman" w:eastAsia="Times New Roman" w:hAnsi="Times New Roman" w:cs="David" w:hint="cs"/>
          <w:color w:val="000000"/>
          <w:sz w:val="24"/>
          <w:szCs w:val="24"/>
          <w:rtl/>
        </w:rPr>
        <w:t xml:space="preserve">(רגשית, חברתית וקוגניטיבית) </w:t>
      </w:r>
      <w:r w:rsidR="000134BC" w:rsidRPr="0038648C">
        <w:rPr>
          <w:rFonts w:ascii="Times New Roman" w:eastAsia="Times New Roman" w:hAnsi="Times New Roman" w:cs="David" w:hint="cs"/>
          <w:color w:val="000000"/>
          <w:sz w:val="24"/>
          <w:szCs w:val="24"/>
          <w:rtl/>
        </w:rPr>
        <w:t>של השפה</w:t>
      </w:r>
      <w:r w:rsidR="000134BC">
        <w:rPr>
          <w:rFonts w:ascii="Times New Roman" w:eastAsia="Times New Roman" w:hAnsi="Times New Roman" w:cs="David" w:hint="cs"/>
          <w:color w:val="000000"/>
          <w:sz w:val="24"/>
          <w:szCs w:val="24"/>
          <w:rtl/>
        </w:rPr>
        <w:t>,</w:t>
      </w:r>
      <w:r w:rsidR="000134BC" w:rsidRPr="0038648C">
        <w:rPr>
          <w:rFonts w:ascii="Times New Roman" w:eastAsia="Times New Roman" w:hAnsi="Times New Roman" w:cs="David" w:hint="cs"/>
          <w:color w:val="000000"/>
          <w:sz w:val="24"/>
          <w:szCs w:val="24"/>
          <w:rtl/>
        </w:rPr>
        <w:t xml:space="preserve"> </w:t>
      </w:r>
      <w:r w:rsidR="00036731">
        <w:rPr>
          <w:rFonts w:ascii="Times New Roman" w:eastAsia="Times New Roman" w:hAnsi="Times New Roman" w:cs="David" w:hint="cs"/>
          <w:color w:val="000000"/>
          <w:sz w:val="24"/>
          <w:szCs w:val="24"/>
          <w:rtl/>
        </w:rPr>
        <w:t xml:space="preserve">המושתתת על ערך ללומד ולחברה, על מעורבותו של הלומד </w:t>
      </w:r>
      <w:r w:rsidR="000134BC">
        <w:rPr>
          <w:rFonts w:ascii="Times New Roman" w:eastAsia="Times New Roman" w:hAnsi="Times New Roman" w:cs="David" w:hint="cs"/>
          <w:color w:val="000000"/>
          <w:sz w:val="24"/>
          <w:szCs w:val="24"/>
          <w:rtl/>
        </w:rPr>
        <w:t xml:space="preserve">בתהליכי הלמידה </w:t>
      </w:r>
      <w:r w:rsidR="00036731">
        <w:rPr>
          <w:rFonts w:ascii="Times New Roman" w:eastAsia="Times New Roman" w:hAnsi="Times New Roman" w:cs="David" w:hint="cs"/>
          <w:color w:val="000000"/>
          <w:sz w:val="24"/>
          <w:szCs w:val="24"/>
          <w:rtl/>
        </w:rPr>
        <w:t>ועל הרלוונטיות</w:t>
      </w:r>
      <w:r w:rsidR="000134BC">
        <w:rPr>
          <w:rFonts w:ascii="Times New Roman" w:eastAsia="Times New Roman" w:hAnsi="Times New Roman" w:cs="David" w:hint="cs"/>
          <w:color w:val="000000"/>
          <w:sz w:val="24"/>
          <w:szCs w:val="24"/>
          <w:rtl/>
        </w:rPr>
        <w:t xml:space="preserve"> של הנושא עבורו, כל זאת </w:t>
      </w:r>
      <w:r w:rsidR="00454443" w:rsidRPr="0038648C">
        <w:rPr>
          <w:rFonts w:ascii="Times New Roman" w:eastAsia="Times New Roman" w:hAnsi="Times New Roman" w:cs="David" w:hint="cs"/>
          <w:color w:val="000000"/>
          <w:sz w:val="24"/>
          <w:szCs w:val="24"/>
          <w:rtl/>
        </w:rPr>
        <w:t>מתוך סקרנות ועניין</w:t>
      </w:r>
      <w:r w:rsidR="000134BC">
        <w:rPr>
          <w:rFonts w:ascii="Times New Roman" w:eastAsia="Times New Roman" w:hAnsi="Times New Roman" w:cs="David" w:hint="cs"/>
          <w:sz w:val="24"/>
          <w:szCs w:val="24"/>
          <w:rtl/>
        </w:rPr>
        <w:t>.</w:t>
      </w:r>
    </w:p>
    <w:p w:rsidR="00670205" w:rsidRDefault="00670205" w:rsidP="00670205">
      <w:pPr>
        <w:spacing w:after="120" w:line="360" w:lineRule="auto"/>
        <w:jc w:val="both"/>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יחידת ההוראה</w:t>
      </w:r>
      <w:r w:rsidRPr="0038648C">
        <w:rPr>
          <w:rFonts w:ascii="Times New Roman" w:eastAsia="Times New Roman" w:hAnsi="Times New Roman" w:cs="David" w:hint="cs"/>
          <w:color w:val="000000"/>
          <w:sz w:val="24"/>
          <w:szCs w:val="24"/>
          <w:rtl/>
        </w:rPr>
        <w:t xml:space="preserve"> </w:t>
      </w:r>
      <w:r w:rsidR="00454443" w:rsidRPr="0038648C">
        <w:rPr>
          <w:rFonts w:ascii="Times New Roman" w:eastAsia="Times New Roman" w:hAnsi="Times New Roman" w:cs="David" w:hint="cs"/>
          <w:color w:val="000000"/>
          <w:sz w:val="24"/>
          <w:szCs w:val="24"/>
          <w:rtl/>
        </w:rPr>
        <w:t>מציעה חשיפה ל</w:t>
      </w:r>
      <w:r w:rsidR="005F6865" w:rsidRPr="0038648C">
        <w:rPr>
          <w:rFonts w:ascii="Times New Roman" w:eastAsia="Times New Roman" w:hAnsi="Times New Roman" w:cs="David" w:hint="cs"/>
          <w:color w:val="000000"/>
          <w:sz w:val="24"/>
          <w:szCs w:val="24"/>
          <w:rtl/>
        </w:rPr>
        <w:t>תכנית הלאומית</w:t>
      </w:r>
      <w:r w:rsidR="00A60476" w:rsidRPr="0038648C">
        <w:rPr>
          <w:rFonts w:ascii="Times New Roman" w:eastAsia="Times New Roman" w:hAnsi="Times New Roman" w:cs="David" w:hint="cs"/>
          <w:color w:val="000000"/>
          <w:sz w:val="24"/>
          <w:szCs w:val="24"/>
          <w:rtl/>
        </w:rPr>
        <w:t xml:space="preserve"> של </w:t>
      </w:r>
      <w:r w:rsidR="0062108F">
        <w:rPr>
          <w:rFonts w:ascii="Times New Roman" w:eastAsia="Times New Roman" w:hAnsi="Times New Roman" w:cs="David" w:hint="cs"/>
          <w:color w:val="000000"/>
          <w:sz w:val="24"/>
          <w:szCs w:val="24"/>
          <w:rtl/>
        </w:rPr>
        <w:t>ה</w:t>
      </w:r>
      <w:r w:rsidR="00A60476" w:rsidRPr="0038648C">
        <w:rPr>
          <w:rFonts w:ascii="Times New Roman" w:eastAsia="Times New Roman" w:hAnsi="Times New Roman" w:cs="David" w:hint="cs"/>
          <w:color w:val="000000"/>
          <w:sz w:val="24"/>
          <w:szCs w:val="24"/>
          <w:rtl/>
        </w:rPr>
        <w:t xml:space="preserve">מחויבות </w:t>
      </w:r>
      <w:r w:rsidR="0062108F">
        <w:rPr>
          <w:rFonts w:ascii="Times New Roman" w:eastAsia="Times New Roman" w:hAnsi="Times New Roman" w:cs="David" w:hint="cs"/>
          <w:color w:val="000000"/>
          <w:sz w:val="24"/>
          <w:szCs w:val="24"/>
          <w:rtl/>
        </w:rPr>
        <w:t>ה</w:t>
      </w:r>
      <w:r w:rsidR="00A60476" w:rsidRPr="0038648C">
        <w:rPr>
          <w:rFonts w:ascii="Times New Roman" w:eastAsia="Times New Roman" w:hAnsi="Times New Roman" w:cs="David" w:hint="cs"/>
          <w:color w:val="000000"/>
          <w:sz w:val="24"/>
          <w:szCs w:val="24"/>
          <w:rtl/>
        </w:rPr>
        <w:t>אישית</w:t>
      </w:r>
      <w:r w:rsidR="00941A65">
        <w:rPr>
          <w:rFonts w:ascii="Times New Roman" w:eastAsia="Times New Roman" w:hAnsi="Times New Roman" w:cs="David" w:hint="cs"/>
          <w:color w:val="000000"/>
          <w:sz w:val="24"/>
          <w:szCs w:val="24"/>
          <w:rtl/>
        </w:rPr>
        <w:t>,</w:t>
      </w:r>
      <w:r w:rsidR="00A60476" w:rsidRPr="0038648C">
        <w:rPr>
          <w:rFonts w:ascii="Times New Roman" w:eastAsia="Times New Roman" w:hAnsi="Times New Roman" w:cs="David" w:hint="cs"/>
          <w:color w:val="000000"/>
          <w:sz w:val="24"/>
          <w:szCs w:val="24"/>
          <w:rtl/>
        </w:rPr>
        <w:t xml:space="preserve"> המקדמת </w:t>
      </w:r>
      <w:r w:rsidR="005F6865" w:rsidRPr="0038648C">
        <w:rPr>
          <w:rFonts w:ascii="Times New Roman" w:eastAsia="Times New Roman" w:hAnsi="Times New Roman" w:cs="David" w:hint="cs"/>
          <w:color w:val="000000"/>
          <w:sz w:val="24"/>
          <w:szCs w:val="24"/>
          <w:rtl/>
        </w:rPr>
        <w:t xml:space="preserve">מעורבות חברתית וקהילתית </w:t>
      </w:r>
      <w:r w:rsidR="00A60476" w:rsidRPr="0038648C">
        <w:rPr>
          <w:rFonts w:ascii="Times New Roman" w:eastAsia="Times New Roman" w:hAnsi="Times New Roman" w:cs="David" w:hint="cs"/>
          <w:color w:val="000000"/>
          <w:sz w:val="24"/>
          <w:szCs w:val="24"/>
          <w:rtl/>
        </w:rPr>
        <w:t xml:space="preserve">של הלומד </w:t>
      </w:r>
      <w:r w:rsidR="005F6865" w:rsidRPr="0038648C">
        <w:rPr>
          <w:rFonts w:ascii="Times New Roman" w:eastAsia="Times New Roman" w:hAnsi="Times New Roman" w:cs="David" w:hint="cs"/>
          <w:color w:val="000000"/>
          <w:sz w:val="24"/>
          <w:szCs w:val="24"/>
          <w:rtl/>
        </w:rPr>
        <w:t xml:space="preserve">כחלק </w:t>
      </w:r>
      <w:r w:rsidR="00A60476" w:rsidRPr="0038648C">
        <w:rPr>
          <w:rFonts w:ascii="Times New Roman" w:eastAsia="Times New Roman" w:hAnsi="Times New Roman" w:cs="David" w:hint="cs"/>
          <w:color w:val="000000"/>
          <w:sz w:val="24"/>
          <w:szCs w:val="24"/>
          <w:rtl/>
        </w:rPr>
        <w:t>בלתי נפרד מ</w:t>
      </w:r>
      <w:r w:rsidR="00B47C43" w:rsidRPr="0038648C">
        <w:rPr>
          <w:rFonts w:ascii="Times New Roman" w:eastAsia="Times New Roman" w:hAnsi="Times New Roman" w:cs="David" w:hint="cs"/>
          <w:color w:val="000000"/>
          <w:sz w:val="24"/>
          <w:szCs w:val="24"/>
          <w:rtl/>
        </w:rPr>
        <w:t xml:space="preserve">חובותיו </w:t>
      </w:r>
      <w:r>
        <w:rPr>
          <w:rFonts w:ascii="Times New Roman" w:eastAsia="Times New Roman" w:hAnsi="Times New Roman" w:cs="David" w:hint="cs"/>
          <w:color w:val="000000"/>
          <w:sz w:val="24"/>
          <w:szCs w:val="24"/>
          <w:rtl/>
        </w:rPr>
        <w:t>הלימודיות.</w:t>
      </w:r>
    </w:p>
    <w:p w:rsidR="00670205" w:rsidRPr="0038648C" w:rsidRDefault="00670205" w:rsidP="00941A65">
      <w:pPr>
        <w:spacing w:after="120" w:line="360" w:lineRule="auto"/>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יחידת ההוראה מורכבת ממגוון פעילויות. כל מורה, על פי שיקול דעתו, יבחר פעילויות המתאימות לתלמידיו ולמטרות שברצונו לקדם</w:t>
      </w:r>
      <w:r w:rsidR="00941A65">
        <w:rPr>
          <w:rFonts w:ascii="Times New Roman" w:eastAsia="Times New Roman" w:hAnsi="Times New Roman" w:cs="David" w:hint="cs"/>
          <w:sz w:val="24"/>
          <w:szCs w:val="24"/>
          <w:rtl/>
        </w:rPr>
        <w:t>,</w:t>
      </w:r>
      <w:r>
        <w:rPr>
          <w:rFonts w:ascii="Times New Roman" w:eastAsia="Times New Roman" w:hAnsi="Times New Roman" w:cs="David" w:hint="cs"/>
          <w:sz w:val="24"/>
          <w:szCs w:val="24"/>
          <w:rtl/>
        </w:rPr>
        <w:t xml:space="preserve"> ויחליט כמה זמן </w:t>
      </w:r>
      <w:r w:rsidR="00941A65">
        <w:rPr>
          <w:rFonts w:ascii="Times New Roman" w:eastAsia="Times New Roman" w:hAnsi="Times New Roman" w:cs="David" w:hint="cs"/>
          <w:sz w:val="24"/>
          <w:szCs w:val="24"/>
          <w:rtl/>
        </w:rPr>
        <w:t>להקדיש</w:t>
      </w:r>
      <w:r>
        <w:rPr>
          <w:rFonts w:ascii="Times New Roman" w:eastAsia="Times New Roman" w:hAnsi="Times New Roman" w:cs="David" w:hint="cs"/>
          <w:sz w:val="24"/>
          <w:szCs w:val="24"/>
          <w:rtl/>
        </w:rPr>
        <w:t xml:space="preserve"> לכל פעילות. אנו ממליצות למורה לרכז את הפעילויות בתיק עבודות</w:t>
      </w:r>
      <w:r w:rsidR="0062108F">
        <w:rPr>
          <w:rFonts w:ascii="Times New Roman" w:eastAsia="Times New Roman" w:hAnsi="Times New Roman" w:cs="David" w:hint="cs"/>
          <w:sz w:val="24"/>
          <w:szCs w:val="24"/>
          <w:rtl/>
        </w:rPr>
        <w:t>י</w:t>
      </w:r>
      <w:r>
        <w:rPr>
          <w:rFonts w:ascii="Times New Roman" w:eastAsia="Times New Roman" w:hAnsi="Times New Roman" w:cs="David" w:hint="cs"/>
          <w:sz w:val="24"/>
          <w:szCs w:val="24"/>
          <w:rtl/>
        </w:rPr>
        <w:t>ו</w:t>
      </w:r>
      <w:r w:rsidR="00686441">
        <w:rPr>
          <w:rFonts w:ascii="Times New Roman" w:eastAsia="Times New Roman" w:hAnsi="Times New Roman" w:cs="David" w:hint="cs"/>
          <w:sz w:val="24"/>
          <w:szCs w:val="24"/>
          <w:rtl/>
        </w:rPr>
        <w:t>.</w:t>
      </w:r>
    </w:p>
    <w:p w:rsidR="00454443" w:rsidRDefault="00454443" w:rsidP="00670205">
      <w:pPr>
        <w:spacing w:after="120" w:line="360" w:lineRule="auto"/>
        <w:jc w:val="both"/>
        <w:rPr>
          <w:rFonts w:ascii="Times New Roman" w:eastAsia="Times New Roman" w:hAnsi="Times New Roman" w:cs="David"/>
          <w:sz w:val="24"/>
          <w:szCs w:val="24"/>
          <w:rtl/>
        </w:rPr>
      </w:pPr>
      <w:r w:rsidRPr="0038648C">
        <w:rPr>
          <w:rFonts w:ascii="Times New Roman" w:eastAsia="Times New Roman" w:hAnsi="Times New Roman" w:cs="David" w:hint="cs"/>
          <w:color w:val="000000"/>
          <w:sz w:val="24"/>
          <w:szCs w:val="24"/>
          <w:rtl/>
        </w:rPr>
        <w:t>ביחידה זו נוצקים עקרונות</w:t>
      </w:r>
      <w:r w:rsidR="00670205">
        <w:rPr>
          <w:rFonts w:ascii="Times New Roman" w:eastAsia="Times New Roman" w:hAnsi="Times New Roman" w:cs="David" w:hint="cs"/>
          <w:color w:val="000000"/>
          <w:sz w:val="24"/>
          <w:szCs w:val="24"/>
          <w:rtl/>
        </w:rPr>
        <w:t xml:space="preserve"> פדגוגיים</w:t>
      </w:r>
      <w:r w:rsidRPr="0038648C">
        <w:rPr>
          <w:rFonts w:ascii="Times New Roman" w:eastAsia="Times New Roman" w:hAnsi="Times New Roman" w:cs="David" w:hint="cs"/>
          <w:color w:val="000000"/>
          <w:sz w:val="24"/>
          <w:szCs w:val="24"/>
          <w:rtl/>
        </w:rPr>
        <w:t xml:space="preserve"> להוראה בהמשך השנה: למידה המכוונת לתוצר</w:t>
      </w:r>
      <w:r w:rsidR="005E295B">
        <w:rPr>
          <w:rFonts w:ascii="Times New Roman" w:eastAsia="Times New Roman" w:hAnsi="Times New Roman" w:cs="David" w:hint="cs"/>
          <w:color w:val="000000"/>
          <w:sz w:val="24"/>
          <w:szCs w:val="24"/>
          <w:rtl/>
        </w:rPr>
        <w:t>ים מסוגים שונים</w:t>
      </w:r>
      <w:r w:rsidRPr="0038648C">
        <w:rPr>
          <w:rFonts w:ascii="Times New Roman" w:eastAsia="Times New Roman" w:hAnsi="Times New Roman" w:cs="David" w:hint="cs"/>
          <w:color w:val="000000"/>
          <w:sz w:val="24"/>
          <w:szCs w:val="24"/>
          <w:rtl/>
        </w:rPr>
        <w:t>, הבניה עצמית של הידע, כתיבה בסיטואציה אותנטית לנמען ולמטרה אמתיים. כמו כן משולבת בה למידת עמיתים</w:t>
      </w:r>
      <w:r w:rsidR="00303BBF" w:rsidRPr="0038648C">
        <w:rPr>
          <w:rFonts w:ascii="Times New Roman" w:eastAsia="Times New Roman" w:hAnsi="Times New Roman" w:cs="David" w:hint="cs"/>
          <w:color w:val="000000"/>
          <w:sz w:val="24"/>
          <w:szCs w:val="24"/>
          <w:rtl/>
        </w:rPr>
        <w:t>, התבוננות בתוצרי כתיבה</w:t>
      </w:r>
      <w:r w:rsidR="00B47C43" w:rsidRPr="0038648C">
        <w:rPr>
          <w:rFonts w:ascii="Times New Roman" w:eastAsia="Times New Roman" w:hAnsi="Times New Roman" w:cs="David" w:hint="cs"/>
          <w:color w:val="000000"/>
          <w:sz w:val="24"/>
          <w:szCs w:val="24"/>
          <w:rtl/>
        </w:rPr>
        <w:t xml:space="preserve"> והערכתם, ביטוי ליצירתיות של הלומד</w:t>
      </w:r>
      <w:r w:rsidR="005E295B">
        <w:rPr>
          <w:rFonts w:ascii="Times New Roman" w:eastAsia="Times New Roman" w:hAnsi="Times New Roman" w:cs="David" w:hint="cs"/>
          <w:sz w:val="24"/>
          <w:szCs w:val="24"/>
          <w:rtl/>
        </w:rPr>
        <w:t xml:space="preserve"> ועוד</w:t>
      </w:r>
      <w:r w:rsidR="00B47C43" w:rsidRPr="0038648C">
        <w:rPr>
          <w:rFonts w:ascii="Times New Roman" w:eastAsia="Times New Roman" w:hAnsi="Times New Roman" w:cs="David" w:hint="cs"/>
          <w:sz w:val="24"/>
          <w:szCs w:val="24"/>
          <w:rtl/>
        </w:rPr>
        <w:t>.</w:t>
      </w:r>
    </w:p>
    <w:p w:rsidR="00A66F7A" w:rsidRDefault="00A66F7A" w:rsidP="00670205">
      <w:pPr>
        <w:spacing w:after="120" w:line="360" w:lineRule="auto"/>
        <w:jc w:val="both"/>
        <w:rPr>
          <w:rFonts w:ascii="Times New Roman" w:eastAsia="Times New Roman" w:hAnsi="Times New Roman" w:cs="David"/>
          <w:sz w:val="24"/>
          <w:szCs w:val="24"/>
          <w:rtl/>
        </w:rPr>
      </w:pPr>
    </w:p>
    <w:p w:rsidR="00A66F7A" w:rsidRDefault="00A66F7A" w:rsidP="00A66F7A">
      <w:pPr>
        <w:spacing w:line="360" w:lineRule="auto"/>
        <w:jc w:val="both"/>
        <w:rPr>
          <w:rFonts w:cs="David"/>
          <w:sz w:val="24"/>
          <w:szCs w:val="24"/>
          <w:rtl/>
        </w:rPr>
      </w:pPr>
      <w:r w:rsidRPr="005B4026">
        <w:rPr>
          <w:rFonts w:cs="David" w:hint="cs"/>
          <w:sz w:val="24"/>
          <w:szCs w:val="24"/>
          <w:rtl/>
        </w:rPr>
        <w:t>ביחידה זו הוספנו צלמיות (אייקונים)</w:t>
      </w:r>
      <w:r>
        <w:rPr>
          <w:rFonts w:cs="David" w:hint="cs"/>
          <w:sz w:val="24"/>
          <w:szCs w:val="24"/>
          <w:rtl/>
        </w:rPr>
        <w:t xml:space="preserve"> לנוחיותכם.</w:t>
      </w:r>
    </w:p>
    <w:p w:rsidR="00A66F7A" w:rsidRDefault="00A66F7A" w:rsidP="00A66F7A">
      <w:pPr>
        <w:spacing w:line="360" w:lineRule="auto"/>
        <w:jc w:val="both"/>
        <w:rPr>
          <w:rtl/>
        </w:rPr>
      </w:pPr>
      <w:r>
        <w:rPr>
          <w:rFonts w:cs="David" w:hint="cs"/>
          <w:sz w:val="24"/>
          <w:szCs w:val="24"/>
          <w:rtl/>
        </w:rPr>
        <w:t xml:space="preserve">הערות למורה: </w:t>
      </w:r>
      <w:r w:rsidRPr="00F470BE">
        <w:rPr>
          <w:rFonts w:cs="David"/>
          <w:noProof/>
          <w:sz w:val="28"/>
          <w:szCs w:val="28"/>
          <w:rtl/>
        </w:rPr>
        <w:drawing>
          <wp:inline distT="0" distB="0" distL="0" distR="0" wp14:anchorId="61601225" wp14:editId="3DA4FA5F">
            <wp:extent cx="250190" cy="286823"/>
            <wp:effectExtent l="0" t="0" r="0" b="0"/>
            <wp:docPr id="4" name="תמונה 4"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Pr>
          <w:rFonts w:cs="David" w:hint="cs"/>
          <w:sz w:val="24"/>
          <w:szCs w:val="24"/>
          <w:rtl/>
        </w:rPr>
        <w:t xml:space="preserve">   דיון במליאת הכיתה:  </w:t>
      </w:r>
      <w:r w:rsidRPr="005B4026">
        <w:rPr>
          <w:rFonts w:cs="David"/>
          <w:noProof/>
          <w:sz w:val="24"/>
          <w:szCs w:val="24"/>
          <w:rtl/>
        </w:rPr>
        <w:drawing>
          <wp:inline distT="0" distB="0" distL="0" distR="0" wp14:anchorId="7D25DBAF" wp14:editId="3069CC39">
            <wp:extent cx="420370" cy="313577"/>
            <wp:effectExtent l="0" t="0" r="0" b="0"/>
            <wp:docPr id="7" name="תמונה 7"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r>
        <w:rPr>
          <w:rFonts w:cs="David" w:hint="cs"/>
          <w:sz w:val="24"/>
          <w:szCs w:val="24"/>
          <w:rtl/>
        </w:rPr>
        <w:t xml:space="preserve">     חומרים לתלקיט:</w:t>
      </w:r>
      <w:r w:rsidRPr="005B4026">
        <w:rPr>
          <w:noProof/>
        </w:rPr>
        <w:t xml:space="preserve"> </w:t>
      </w:r>
      <w:r w:rsidRPr="005B4026">
        <w:rPr>
          <w:rFonts w:cs="David"/>
          <w:noProof/>
          <w:sz w:val="24"/>
          <w:szCs w:val="24"/>
          <w:rtl/>
        </w:rPr>
        <w:drawing>
          <wp:inline distT="0" distB="0" distL="0" distR="0" wp14:anchorId="65CC8617" wp14:editId="724102F5">
            <wp:extent cx="246380" cy="246380"/>
            <wp:effectExtent l="0" t="0" r="0" b="0"/>
            <wp:docPr id="3" name="תמונה 19" descr="מחברת ועט ממחוזר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מחברת ועט ממחוזרים"/>
                    <pic:cNvPicPr>
                      <a:picLocks noChangeAspect="1" noChangeArrowheads="1"/>
                    </pic:cNvPicPr>
                  </pic:nvPicPr>
                  <pic:blipFill>
                    <a:blip r:embed="rId14" cstate="print"/>
                    <a:srcRect/>
                    <a:stretch>
                      <a:fillRect/>
                    </a:stretch>
                  </pic:blipFill>
                  <pic:spPr bwMode="auto">
                    <a:xfrm>
                      <a:off x="0" y="0"/>
                      <a:ext cx="247234" cy="247234"/>
                    </a:xfrm>
                    <a:prstGeom prst="rect">
                      <a:avLst/>
                    </a:prstGeom>
                    <a:noFill/>
                    <a:ln w="9525">
                      <a:noFill/>
                      <a:miter lim="800000"/>
                      <a:headEnd/>
                      <a:tailEnd/>
                    </a:ln>
                  </pic:spPr>
                </pic:pic>
              </a:graphicData>
            </a:graphic>
          </wp:inline>
        </w:drawing>
      </w:r>
    </w:p>
    <w:p w:rsidR="00A66F7A" w:rsidRPr="00F470BE" w:rsidRDefault="00A66F7A" w:rsidP="00A66F7A">
      <w:pPr>
        <w:spacing w:line="360" w:lineRule="auto"/>
        <w:jc w:val="both"/>
        <w:rPr>
          <w:rFonts w:cs="David"/>
          <w:sz w:val="24"/>
          <w:szCs w:val="24"/>
          <w:rtl/>
        </w:rPr>
      </w:pPr>
      <w:r>
        <w:rPr>
          <w:rFonts w:cs="David" w:hint="cs"/>
          <w:sz w:val="24"/>
          <w:szCs w:val="24"/>
          <w:rtl/>
        </w:rPr>
        <w:t xml:space="preserve">עבודה אישית: </w:t>
      </w:r>
      <w:r w:rsidRPr="00F470BE">
        <w:rPr>
          <w:rFonts w:cs="David" w:hint="cs"/>
          <w:noProof/>
          <w:sz w:val="28"/>
          <w:szCs w:val="28"/>
          <w:rtl/>
        </w:rPr>
        <w:drawing>
          <wp:inline distT="0" distB="0" distL="0" distR="0" wp14:anchorId="431B72B4" wp14:editId="0F0C4D6B">
            <wp:extent cx="164269" cy="267391"/>
            <wp:effectExtent l="0" t="0" r="0" b="0"/>
            <wp:docPr id="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74101" cy="283396"/>
                    </a:xfrm>
                    <a:prstGeom prst="rect">
                      <a:avLst/>
                    </a:prstGeom>
                    <a:noFill/>
                    <a:ln w="9525">
                      <a:noFill/>
                      <a:miter lim="800000"/>
                      <a:headEnd/>
                      <a:tailEnd/>
                    </a:ln>
                  </pic:spPr>
                </pic:pic>
              </a:graphicData>
            </a:graphic>
          </wp:inline>
        </w:drawing>
      </w:r>
      <w:r>
        <w:rPr>
          <w:rFonts w:cs="David" w:hint="cs"/>
          <w:sz w:val="24"/>
          <w:szCs w:val="24"/>
          <w:rtl/>
        </w:rPr>
        <w:t xml:space="preserve">      עבודה בזוגות:  </w:t>
      </w:r>
      <w:r w:rsidRPr="005B4026">
        <w:rPr>
          <w:rFonts w:cs="David"/>
          <w:noProof/>
          <w:sz w:val="24"/>
          <w:szCs w:val="24"/>
          <w:rtl/>
        </w:rPr>
        <w:drawing>
          <wp:inline distT="0" distB="0" distL="0" distR="0" wp14:anchorId="6602B62B" wp14:editId="11138796">
            <wp:extent cx="325755" cy="270631"/>
            <wp:effectExtent l="0" t="0" r="0" b="0"/>
            <wp:docPr id="5"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27461" cy="272049"/>
                    </a:xfrm>
                    <a:prstGeom prst="rect">
                      <a:avLst/>
                    </a:prstGeom>
                    <a:noFill/>
                    <a:ln w="9525">
                      <a:noFill/>
                      <a:miter lim="800000"/>
                      <a:headEnd/>
                      <a:tailEnd/>
                    </a:ln>
                  </pic:spPr>
                </pic:pic>
              </a:graphicData>
            </a:graphic>
          </wp:inline>
        </w:drawing>
      </w:r>
      <w:r>
        <w:rPr>
          <w:rFonts w:cs="David" w:hint="cs"/>
          <w:sz w:val="24"/>
          <w:szCs w:val="24"/>
          <w:rtl/>
        </w:rPr>
        <w:t xml:space="preserve">                    עבודה בקבוצות: </w:t>
      </w:r>
      <w:r w:rsidRPr="005B4026">
        <w:rPr>
          <w:rFonts w:cs="David"/>
          <w:noProof/>
          <w:sz w:val="24"/>
          <w:szCs w:val="24"/>
          <w:rtl/>
        </w:rPr>
        <w:drawing>
          <wp:inline distT="0" distB="0" distL="0" distR="0" wp14:anchorId="3545318D" wp14:editId="3A8AC092">
            <wp:extent cx="440780" cy="171418"/>
            <wp:effectExtent l="0" t="0" r="0" b="0"/>
            <wp:docPr id="2" name="תמונה 1" descr="http://t0.gstatic.com/images?q=tbn:ANd9GcSBUkeALcfeZo_S9qx-XJT9QSx8OSN7x7pmDQOWDRF7I-Rul3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SBUkeALcfeZo_S9qx-XJT9QSx8OSN7x7pmDQOWDRF7I-Rul3De"/>
                    <pic:cNvPicPr>
                      <a:picLocks noChangeAspect="1" noChangeArrowheads="1"/>
                    </pic:cNvPicPr>
                  </pic:nvPicPr>
                  <pic:blipFill>
                    <a:blip r:embed="rId17" cstate="print"/>
                    <a:srcRect/>
                    <a:stretch>
                      <a:fillRect/>
                    </a:stretch>
                  </pic:blipFill>
                  <pic:spPr bwMode="auto">
                    <a:xfrm>
                      <a:off x="0" y="0"/>
                      <a:ext cx="447247" cy="173933"/>
                    </a:xfrm>
                    <a:prstGeom prst="rect">
                      <a:avLst/>
                    </a:prstGeom>
                    <a:noFill/>
                    <a:ln w="9525">
                      <a:noFill/>
                      <a:miter lim="800000"/>
                      <a:headEnd/>
                      <a:tailEnd/>
                    </a:ln>
                  </pic:spPr>
                </pic:pic>
              </a:graphicData>
            </a:graphic>
          </wp:inline>
        </w:drawing>
      </w:r>
    </w:p>
    <w:p w:rsidR="00A66F7A" w:rsidRPr="00A901E8" w:rsidRDefault="00A66F7A" w:rsidP="00A66F7A">
      <w:pPr>
        <w:pStyle w:val="2"/>
        <w:bidi/>
        <w:rPr>
          <w:sz w:val="32"/>
          <w:szCs w:val="32"/>
          <w:rtl/>
        </w:rPr>
      </w:pPr>
      <w:bookmarkStart w:id="2" w:name="_Toc406192658"/>
      <w:r w:rsidRPr="00A901E8">
        <w:rPr>
          <w:rFonts w:hint="cs"/>
          <w:sz w:val="32"/>
          <w:szCs w:val="32"/>
          <w:rtl/>
        </w:rPr>
        <w:t>מטרות היחידה</w:t>
      </w:r>
      <w:bookmarkEnd w:id="2"/>
    </w:p>
    <w:p w:rsidR="00A66F7A" w:rsidRPr="00EA402D" w:rsidRDefault="00A66F7A" w:rsidP="00EA402D">
      <w:pPr>
        <w:pStyle w:val="aa"/>
        <w:numPr>
          <w:ilvl w:val="0"/>
          <w:numId w:val="23"/>
        </w:numPr>
        <w:spacing w:after="120" w:line="360" w:lineRule="auto"/>
        <w:jc w:val="both"/>
        <w:rPr>
          <w:rFonts w:ascii="Times New Roman" w:eastAsia="Times New Roman" w:hAnsi="Times New Roman" w:cs="David"/>
          <w:sz w:val="24"/>
          <w:szCs w:val="24"/>
          <w:rtl/>
        </w:rPr>
      </w:pPr>
      <w:r w:rsidRPr="00EA402D">
        <w:rPr>
          <w:rFonts w:ascii="Times New Roman" w:eastAsia="Times New Roman" w:hAnsi="Times New Roman" w:cs="David" w:hint="cs"/>
          <w:sz w:val="24"/>
          <w:szCs w:val="24"/>
          <w:rtl/>
        </w:rPr>
        <w:t>להפיק מידע מטקסטים רציפים ובלתי רציפים</w:t>
      </w:r>
    </w:p>
    <w:p w:rsidR="00A66F7A" w:rsidRPr="00EA402D" w:rsidRDefault="00A66F7A" w:rsidP="00EA402D">
      <w:pPr>
        <w:pStyle w:val="aa"/>
        <w:numPr>
          <w:ilvl w:val="0"/>
          <w:numId w:val="23"/>
        </w:numPr>
        <w:spacing w:after="120" w:line="360" w:lineRule="auto"/>
        <w:jc w:val="both"/>
        <w:rPr>
          <w:rFonts w:ascii="Times New Roman" w:eastAsia="Times New Roman" w:hAnsi="Times New Roman" w:cs="David"/>
          <w:sz w:val="24"/>
          <w:szCs w:val="24"/>
          <w:rtl/>
        </w:rPr>
      </w:pPr>
      <w:r w:rsidRPr="00EA402D">
        <w:rPr>
          <w:rFonts w:ascii="Times New Roman" w:eastAsia="Times New Roman" w:hAnsi="Times New Roman" w:cs="David" w:hint="cs"/>
          <w:sz w:val="24"/>
          <w:szCs w:val="24"/>
          <w:rtl/>
        </w:rPr>
        <w:t>לתרגל  סיכום על פי מקור מידע אחד (כתשתית לכתיבת טיעון)</w:t>
      </w:r>
    </w:p>
    <w:p w:rsidR="00A66F7A" w:rsidRPr="00EA402D" w:rsidRDefault="00A66F7A" w:rsidP="00EA402D">
      <w:pPr>
        <w:pStyle w:val="aa"/>
        <w:numPr>
          <w:ilvl w:val="0"/>
          <w:numId w:val="23"/>
        </w:numPr>
        <w:spacing w:after="120" w:line="360" w:lineRule="auto"/>
        <w:jc w:val="both"/>
        <w:rPr>
          <w:rFonts w:ascii="Times New Roman" w:eastAsia="Times New Roman" w:hAnsi="Times New Roman" w:cs="David"/>
          <w:sz w:val="24"/>
          <w:szCs w:val="24"/>
          <w:rtl/>
        </w:rPr>
      </w:pPr>
      <w:r w:rsidRPr="00EA402D">
        <w:rPr>
          <w:rFonts w:ascii="Times New Roman" w:eastAsia="Times New Roman" w:hAnsi="Times New Roman" w:cs="David" w:hint="cs"/>
          <w:sz w:val="24"/>
          <w:szCs w:val="24"/>
          <w:rtl/>
        </w:rPr>
        <w:t>להתנסות בכתיבת טיעון ארוכת טווח</w:t>
      </w:r>
    </w:p>
    <w:p w:rsidR="00454443" w:rsidRPr="00A901E8" w:rsidRDefault="00454443" w:rsidP="00A66F7A">
      <w:pPr>
        <w:pStyle w:val="2"/>
        <w:bidi/>
        <w:rPr>
          <w:sz w:val="32"/>
          <w:szCs w:val="32"/>
        </w:rPr>
      </w:pPr>
      <w:bookmarkStart w:id="3" w:name="_Toc406192659"/>
      <w:r w:rsidRPr="00A901E8">
        <w:rPr>
          <w:sz w:val="32"/>
          <w:szCs w:val="32"/>
          <w:rtl/>
        </w:rPr>
        <w:t>ציר אורייני</w:t>
      </w:r>
      <w:bookmarkEnd w:id="3"/>
    </w:p>
    <w:p w:rsidR="007F42AB" w:rsidRDefault="007F42AB" w:rsidP="00143BFF">
      <w:pPr>
        <w:numPr>
          <w:ilvl w:val="0"/>
          <w:numId w:val="1"/>
        </w:numPr>
        <w:spacing w:after="120"/>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היצגים גרפיים</w:t>
      </w:r>
    </w:p>
    <w:p w:rsidR="00E01113" w:rsidRDefault="00E01113" w:rsidP="00143BFF">
      <w:pPr>
        <w:numPr>
          <w:ilvl w:val="0"/>
          <w:numId w:val="1"/>
        </w:numPr>
        <w:spacing w:after="120"/>
        <w:textAlignment w:val="baseline"/>
        <w:rPr>
          <w:rFonts w:ascii="Times New Roman" w:eastAsia="Times New Roman" w:hAnsi="Times New Roman" w:cs="David"/>
          <w:color w:val="000000"/>
          <w:sz w:val="24"/>
          <w:szCs w:val="24"/>
        </w:rPr>
      </w:pPr>
      <w:r>
        <w:rPr>
          <w:rFonts w:ascii="Times New Roman" w:eastAsia="Times New Roman" w:hAnsi="Times New Roman" w:cs="David" w:hint="cs"/>
          <w:color w:val="000000"/>
          <w:sz w:val="24"/>
          <w:szCs w:val="24"/>
          <w:rtl/>
        </w:rPr>
        <w:t xml:space="preserve">סיכום </w:t>
      </w:r>
    </w:p>
    <w:p w:rsidR="00A66F7A" w:rsidRPr="00A66F7A" w:rsidRDefault="00A66F7A" w:rsidP="00143BFF">
      <w:pPr>
        <w:numPr>
          <w:ilvl w:val="0"/>
          <w:numId w:val="1"/>
        </w:numPr>
        <w:spacing w:after="120"/>
        <w:textAlignment w:val="baseline"/>
        <w:rPr>
          <w:rFonts w:ascii="Times New Roman" w:eastAsia="Times New Roman" w:hAnsi="Times New Roman" w:cs="David"/>
          <w:color w:val="000000"/>
          <w:sz w:val="24"/>
          <w:szCs w:val="24"/>
        </w:rPr>
      </w:pPr>
      <w:r w:rsidRPr="0038648C">
        <w:rPr>
          <w:rFonts w:ascii="Times New Roman" w:eastAsia="Times New Roman" w:hAnsi="Times New Roman" w:cs="David" w:hint="cs"/>
          <w:color w:val="000000"/>
          <w:sz w:val="24"/>
          <w:szCs w:val="24"/>
          <w:rtl/>
        </w:rPr>
        <w:t>כתיב</w:t>
      </w:r>
      <w:r>
        <w:rPr>
          <w:rFonts w:ascii="Times New Roman" w:eastAsia="Times New Roman" w:hAnsi="Times New Roman" w:cs="David" w:hint="cs"/>
          <w:color w:val="000000"/>
          <w:sz w:val="24"/>
          <w:szCs w:val="24"/>
          <w:rtl/>
        </w:rPr>
        <w:t>ו</w:t>
      </w:r>
      <w:r w:rsidRPr="0038648C">
        <w:rPr>
          <w:rFonts w:ascii="Times New Roman" w:eastAsia="Times New Roman" w:hAnsi="Times New Roman" w:cs="David" w:hint="cs"/>
          <w:color w:val="000000"/>
          <w:sz w:val="24"/>
          <w:szCs w:val="24"/>
          <w:rtl/>
        </w:rPr>
        <w:t xml:space="preserve">ת טיעון </w:t>
      </w:r>
    </w:p>
    <w:p w:rsidR="00A66F7A" w:rsidRDefault="00A66F7A" w:rsidP="00A66F7A">
      <w:pPr>
        <w:spacing w:after="120"/>
        <w:ind w:left="360"/>
        <w:textAlignment w:val="baseline"/>
        <w:rPr>
          <w:rFonts w:ascii="Times New Roman" w:eastAsia="Times New Roman" w:hAnsi="Times New Roman" w:cs="David"/>
          <w:color w:val="000000"/>
          <w:sz w:val="24"/>
          <w:szCs w:val="24"/>
          <w:rtl/>
        </w:rPr>
      </w:pPr>
    </w:p>
    <w:p w:rsidR="00B267FE" w:rsidRDefault="00B267FE" w:rsidP="00A66F7A">
      <w:pPr>
        <w:spacing w:after="120"/>
        <w:ind w:left="360"/>
        <w:textAlignment w:val="baseline"/>
        <w:rPr>
          <w:rFonts w:ascii="Times New Roman" w:eastAsia="Times New Roman" w:hAnsi="Times New Roman" w:cs="David"/>
          <w:color w:val="000000"/>
          <w:sz w:val="24"/>
          <w:szCs w:val="24"/>
          <w:rtl/>
        </w:rPr>
      </w:pPr>
    </w:p>
    <w:p w:rsidR="00454443" w:rsidRPr="00A901E8" w:rsidRDefault="00123C7B" w:rsidP="00A901E8">
      <w:pPr>
        <w:pStyle w:val="2"/>
        <w:bidi/>
        <w:rPr>
          <w:sz w:val="32"/>
          <w:szCs w:val="32"/>
        </w:rPr>
      </w:pPr>
      <w:bookmarkStart w:id="4" w:name="_Toc406192660"/>
      <w:r w:rsidRPr="00A901E8">
        <w:rPr>
          <w:rFonts w:hint="cs"/>
          <w:sz w:val="32"/>
          <w:szCs w:val="32"/>
          <w:rtl/>
        </w:rPr>
        <w:t>כלים מקוונים</w:t>
      </w:r>
      <w:bookmarkEnd w:id="4"/>
    </w:p>
    <w:p w:rsidR="002F5010" w:rsidRPr="0038648C" w:rsidRDefault="0062108F" w:rsidP="00D22981">
      <w:pPr>
        <w:numPr>
          <w:ilvl w:val="0"/>
          <w:numId w:val="3"/>
        </w:numPr>
        <w:spacing w:after="120"/>
        <w:textAlignment w:val="baseline"/>
        <w:rPr>
          <w:rFonts w:ascii="Times New Roman" w:eastAsia="Times New Roman" w:hAnsi="Times New Roman" w:cs="David"/>
          <w:color w:val="000000"/>
          <w:sz w:val="24"/>
          <w:szCs w:val="24"/>
          <w:rtl/>
        </w:rPr>
      </w:pPr>
      <w:r w:rsidRPr="0038648C">
        <w:rPr>
          <w:rFonts w:ascii="Times New Roman" w:eastAsia="Times New Roman" w:hAnsi="Times New Roman" w:cs="David" w:hint="cs"/>
          <w:color w:val="000000"/>
          <w:sz w:val="24"/>
          <w:szCs w:val="24"/>
          <w:rtl/>
        </w:rPr>
        <w:t>כל</w:t>
      </w:r>
      <w:r>
        <w:rPr>
          <w:rFonts w:ascii="Times New Roman" w:eastAsia="Times New Roman" w:hAnsi="Times New Roman" w:cs="David" w:hint="cs"/>
          <w:color w:val="000000"/>
          <w:sz w:val="24"/>
          <w:szCs w:val="24"/>
          <w:rtl/>
        </w:rPr>
        <w:t>י עבודה</w:t>
      </w:r>
      <w:r w:rsidRPr="0038648C">
        <w:rPr>
          <w:rFonts w:ascii="Times New Roman" w:eastAsia="Times New Roman" w:hAnsi="Times New Roman" w:cs="David" w:hint="cs"/>
          <w:color w:val="000000"/>
          <w:sz w:val="24"/>
          <w:szCs w:val="24"/>
          <w:rtl/>
        </w:rPr>
        <w:t xml:space="preserve"> </w:t>
      </w:r>
      <w:r>
        <w:rPr>
          <w:rFonts w:ascii="Times New Roman" w:eastAsia="Times New Roman" w:hAnsi="Times New Roman" w:cs="David" w:hint="cs"/>
          <w:color w:val="000000"/>
          <w:sz w:val="24"/>
          <w:szCs w:val="24"/>
          <w:rtl/>
        </w:rPr>
        <w:t>ב"</w:t>
      </w:r>
      <w:r w:rsidR="002F5010" w:rsidRPr="0038648C">
        <w:rPr>
          <w:rFonts w:ascii="Times New Roman" w:eastAsia="Times New Roman" w:hAnsi="Times New Roman" w:cs="David" w:hint="cs"/>
          <w:color w:val="000000"/>
          <w:sz w:val="24"/>
          <w:szCs w:val="24"/>
          <w:rtl/>
        </w:rPr>
        <w:t>וורד</w:t>
      </w:r>
      <w:r>
        <w:rPr>
          <w:rFonts w:ascii="Times New Roman" w:eastAsia="Times New Roman" w:hAnsi="Times New Roman" w:cs="David" w:hint="cs"/>
          <w:color w:val="000000"/>
          <w:sz w:val="24"/>
          <w:szCs w:val="24"/>
          <w:rtl/>
        </w:rPr>
        <w:t>"</w:t>
      </w:r>
    </w:p>
    <w:p w:rsidR="00454443" w:rsidRPr="0038648C" w:rsidRDefault="00123C7B" w:rsidP="00143BFF">
      <w:pPr>
        <w:numPr>
          <w:ilvl w:val="0"/>
          <w:numId w:val="3"/>
        </w:numPr>
        <w:spacing w:after="120"/>
        <w:textAlignment w:val="baseline"/>
        <w:rPr>
          <w:rFonts w:ascii="Times New Roman" w:eastAsia="Times New Roman" w:hAnsi="Times New Roman" w:cs="David"/>
          <w:color w:val="000000"/>
          <w:sz w:val="24"/>
          <w:szCs w:val="24"/>
        </w:rPr>
      </w:pPr>
      <w:r w:rsidRPr="0038648C">
        <w:rPr>
          <w:rFonts w:ascii="Times New Roman" w:eastAsia="Times New Roman" w:hAnsi="Times New Roman" w:cs="David" w:hint="cs"/>
          <w:color w:val="000000"/>
          <w:sz w:val="24"/>
          <w:szCs w:val="24"/>
          <w:rtl/>
        </w:rPr>
        <w:t>קישורים למקורות מידע במרשתת</w:t>
      </w:r>
    </w:p>
    <w:p w:rsidR="00123C7B" w:rsidRPr="0038648C" w:rsidRDefault="00123C7B" w:rsidP="00143BFF">
      <w:pPr>
        <w:numPr>
          <w:ilvl w:val="0"/>
          <w:numId w:val="3"/>
        </w:numPr>
        <w:spacing w:after="120"/>
        <w:textAlignment w:val="baseline"/>
        <w:rPr>
          <w:rFonts w:ascii="Times New Roman" w:eastAsia="Times New Roman" w:hAnsi="Times New Roman" w:cs="David"/>
          <w:color w:val="000000"/>
          <w:sz w:val="24"/>
          <w:szCs w:val="24"/>
        </w:rPr>
      </w:pPr>
      <w:r w:rsidRPr="0038648C">
        <w:rPr>
          <w:rFonts w:ascii="Times New Roman" w:eastAsia="Times New Roman" w:hAnsi="Times New Roman" w:cs="David" w:hint="cs"/>
          <w:color w:val="000000"/>
          <w:sz w:val="24"/>
          <w:szCs w:val="24"/>
          <w:rtl/>
        </w:rPr>
        <w:t>סרטונים ביוטיוב</w:t>
      </w:r>
    </w:p>
    <w:p w:rsidR="00D23EE1" w:rsidRDefault="00D23EE1" w:rsidP="00143BFF">
      <w:pPr>
        <w:numPr>
          <w:ilvl w:val="0"/>
          <w:numId w:val="3"/>
        </w:numPr>
        <w:spacing w:after="120"/>
        <w:textAlignment w:val="baseline"/>
        <w:rPr>
          <w:rFonts w:ascii="Times New Roman" w:eastAsia="Times New Roman" w:hAnsi="Times New Roman" w:cs="David"/>
          <w:color w:val="000000"/>
          <w:sz w:val="24"/>
          <w:szCs w:val="24"/>
        </w:rPr>
      </w:pPr>
      <w:r w:rsidRPr="0038648C">
        <w:rPr>
          <w:rFonts w:ascii="Times New Roman" w:eastAsia="Times New Roman" w:hAnsi="Times New Roman" w:cs="David" w:hint="cs"/>
          <w:color w:val="000000"/>
          <w:sz w:val="24"/>
          <w:szCs w:val="24"/>
          <w:rtl/>
        </w:rPr>
        <w:t xml:space="preserve">תכנת </w:t>
      </w:r>
      <w:hyperlink r:id="rId18" w:history="1">
        <w:r w:rsidR="006D4ECC" w:rsidRPr="002F5010">
          <w:rPr>
            <w:rStyle w:val="Hyperlink"/>
            <w:rFonts w:ascii="Times New Roman" w:eastAsia="Times New Roman" w:hAnsi="Times New Roman" w:cs="David"/>
            <w:sz w:val="24"/>
            <w:szCs w:val="24"/>
          </w:rPr>
          <w:t>smore</w:t>
        </w:r>
      </w:hyperlink>
    </w:p>
    <w:p w:rsidR="00B267FE" w:rsidRDefault="002F5010" w:rsidP="00143BFF">
      <w:pPr>
        <w:numPr>
          <w:ilvl w:val="0"/>
          <w:numId w:val="3"/>
        </w:numPr>
        <w:spacing w:after="120"/>
        <w:textAlignment w:val="baseline"/>
        <w:rPr>
          <w:rFonts w:ascii="Times New Roman" w:eastAsia="Times New Roman" w:hAnsi="Times New Roman" w:cs="David"/>
          <w:color w:val="000000"/>
          <w:sz w:val="24"/>
          <w:szCs w:val="24"/>
        </w:rPr>
      </w:pPr>
      <w:r w:rsidRPr="0038648C">
        <w:rPr>
          <w:rFonts w:ascii="Times New Roman" w:eastAsia="Times New Roman" w:hAnsi="Times New Roman" w:cs="David" w:hint="cs"/>
          <w:color w:val="000000"/>
          <w:sz w:val="24"/>
          <w:szCs w:val="24"/>
          <w:rtl/>
        </w:rPr>
        <w:t>השתתפות בסקר (</w:t>
      </w:r>
      <w:r>
        <w:rPr>
          <w:rFonts w:ascii="Times New Roman" w:eastAsia="Times New Roman" w:hAnsi="Times New Roman" w:cs="David" w:hint="cs"/>
          <w:color w:val="000000"/>
          <w:sz w:val="24"/>
          <w:szCs w:val="24"/>
          <w:rtl/>
        </w:rPr>
        <w:t>שאלון ב</w:t>
      </w:r>
      <w:r w:rsidR="00686441">
        <w:rPr>
          <w:rFonts w:ascii="Times New Roman" w:eastAsia="Times New Roman" w:hAnsi="Times New Roman" w:cs="David" w:hint="cs"/>
          <w:color w:val="000000"/>
          <w:sz w:val="24"/>
          <w:szCs w:val="24"/>
          <w:rtl/>
        </w:rPr>
        <w:t>גוגל דוקס או תכנת סוקרטיב</w:t>
      </w:r>
      <w:r w:rsidR="0062108F">
        <w:rPr>
          <w:rFonts w:ascii="Times New Roman" w:eastAsia="Times New Roman" w:hAnsi="Times New Roman" w:cs="David" w:hint="cs"/>
          <w:color w:val="000000"/>
          <w:sz w:val="24"/>
          <w:szCs w:val="24"/>
          <w:rtl/>
        </w:rPr>
        <w:t>)</w:t>
      </w:r>
    </w:p>
    <w:p w:rsidR="00B267FE" w:rsidRPr="00B267FE" w:rsidRDefault="00B267FE" w:rsidP="00B267FE">
      <w:pPr>
        <w:spacing w:after="120"/>
        <w:ind w:left="720"/>
        <w:textAlignment w:val="baseline"/>
        <w:rPr>
          <w:rFonts w:ascii="Times New Roman" w:eastAsia="Times New Roman" w:hAnsi="Times New Roman" w:cs="David"/>
          <w:color w:val="000000"/>
          <w:sz w:val="24"/>
          <w:szCs w:val="24"/>
          <w:rtl/>
        </w:rPr>
      </w:pPr>
    </w:p>
    <w:p w:rsidR="008C04E7" w:rsidRPr="00A901E8" w:rsidRDefault="008C04E7" w:rsidP="008C04E7">
      <w:pPr>
        <w:pStyle w:val="1"/>
        <w:spacing w:line="360" w:lineRule="auto"/>
        <w:rPr>
          <w:rFonts w:asciiTheme="majorBidi" w:eastAsia="Times New Roman" w:hAnsiTheme="majorBidi"/>
          <w:b/>
          <w:bCs/>
          <w:color w:val="auto"/>
          <w:rtl/>
        </w:rPr>
      </w:pPr>
      <w:bookmarkStart w:id="5" w:name="_Toc406192661"/>
      <w:r w:rsidRPr="00A901E8">
        <w:rPr>
          <w:rFonts w:asciiTheme="majorBidi" w:eastAsia="Times New Roman" w:hAnsiTheme="majorBidi"/>
          <w:b/>
          <w:bCs/>
          <w:color w:val="auto"/>
          <w:rtl/>
        </w:rPr>
        <w:t>פעילות 1 – כתיבת טיעון – טיוטה ראשונה</w:t>
      </w:r>
      <w:bookmarkEnd w:id="5"/>
    </w:p>
    <w:p w:rsidR="008C04E7" w:rsidRPr="00EA402D" w:rsidRDefault="008C04E7" w:rsidP="00EA402D">
      <w:pPr>
        <w:pStyle w:val="aa"/>
        <w:numPr>
          <w:ilvl w:val="0"/>
          <w:numId w:val="18"/>
        </w:numPr>
        <w:spacing w:after="120"/>
        <w:textAlignment w:val="baseline"/>
        <w:rPr>
          <w:rFonts w:ascii="Times New Roman" w:eastAsia="Times New Roman" w:hAnsi="Times New Roman" w:cs="David"/>
          <w:color w:val="000000"/>
          <w:sz w:val="24"/>
          <w:szCs w:val="24"/>
          <w:rtl/>
        </w:rPr>
      </w:pPr>
      <w:r w:rsidRPr="00EA402D">
        <w:rPr>
          <w:rFonts w:ascii="Times New Roman" w:eastAsia="Times New Roman" w:hAnsi="Times New Roman" w:cs="David" w:hint="cs"/>
          <w:color w:val="000000"/>
          <w:sz w:val="24"/>
          <w:szCs w:val="24"/>
          <w:rtl/>
        </w:rPr>
        <w:t>לפניכם</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מטלת</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כתיבה</w:t>
      </w:r>
      <w:r w:rsidRPr="00EA402D">
        <w:rPr>
          <w:rFonts w:ascii="Times New Roman" w:eastAsia="Times New Roman" w:hAnsi="Times New Roman" w:cs="David"/>
          <w:color w:val="000000"/>
          <w:sz w:val="24"/>
          <w:szCs w:val="24"/>
          <w:rtl/>
        </w:rPr>
        <w:t xml:space="preserve"> – </w:t>
      </w:r>
      <w:r w:rsidRPr="00EA402D">
        <w:rPr>
          <w:rFonts w:ascii="Times New Roman" w:eastAsia="Times New Roman" w:hAnsi="Times New Roman" w:cs="David" w:hint="cs"/>
          <w:color w:val="000000"/>
          <w:sz w:val="24"/>
          <w:szCs w:val="24"/>
          <w:rtl/>
        </w:rPr>
        <w:t>טיוטה</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ראשונה</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טיוטה</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שנייה</w:t>
      </w:r>
      <w:r w:rsidRPr="00EA402D">
        <w:rPr>
          <w:rFonts w:ascii="Times New Roman" w:eastAsia="Times New Roman" w:hAnsi="Times New Roman" w:cs="David"/>
          <w:color w:val="000000"/>
          <w:sz w:val="24"/>
          <w:szCs w:val="24"/>
          <w:rtl/>
        </w:rPr>
        <w:t xml:space="preserve"> </w:t>
      </w:r>
      <w:r w:rsidR="0062108F">
        <w:rPr>
          <w:rFonts w:ascii="Times New Roman" w:eastAsia="Times New Roman" w:hAnsi="Times New Roman" w:cs="David" w:hint="cs"/>
          <w:color w:val="000000"/>
          <w:sz w:val="24"/>
          <w:szCs w:val="24"/>
          <w:rtl/>
        </w:rPr>
        <w:t xml:space="preserve">תיכתב </w:t>
      </w:r>
      <w:r w:rsidRPr="00EA402D">
        <w:rPr>
          <w:rFonts w:ascii="Times New Roman" w:eastAsia="Times New Roman" w:hAnsi="Times New Roman" w:cs="David" w:hint="cs"/>
          <w:color w:val="000000"/>
          <w:sz w:val="24"/>
          <w:szCs w:val="24"/>
          <w:rtl/>
        </w:rPr>
        <w:t>בשלב</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מאוחר</w:t>
      </w:r>
      <w:r w:rsidRPr="00EA402D">
        <w:rPr>
          <w:rFonts w:ascii="Times New Roman" w:eastAsia="Times New Roman" w:hAnsi="Times New Roman" w:cs="David"/>
          <w:color w:val="000000"/>
          <w:sz w:val="24"/>
          <w:szCs w:val="24"/>
          <w:rtl/>
        </w:rPr>
        <w:t xml:space="preserve"> </w:t>
      </w:r>
      <w:r w:rsidRPr="00EA402D">
        <w:rPr>
          <w:rFonts w:ascii="Times New Roman" w:eastAsia="Times New Roman" w:hAnsi="Times New Roman" w:cs="David" w:hint="cs"/>
          <w:color w:val="000000"/>
          <w:sz w:val="24"/>
          <w:szCs w:val="24"/>
          <w:rtl/>
        </w:rPr>
        <w:t>יותר</w:t>
      </w:r>
      <w:r w:rsidRPr="00EA402D">
        <w:rPr>
          <w:rFonts w:ascii="Times New Roman" w:eastAsia="Times New Roman" w:hAnsi="Times New Roman" w:cs="David"/>
          <w:color w:val="000000"/>
          <w:sz w:val="24"/>
          <w:szCs w:val="24"/>
          <w:rtl/>
        </w:rPr>
        <w:t>)</w:t>
      </w:r>
    </w:p>
    <w:p w:rsidR="008C04E7" w:rsidRPr="00796693" w:rsidRDefault="008C04E7" w:rsidP="008C04E7">
      <w:pPr>
        <w:spacing w:after="160" w:line="360" w:lineRule="auto"/>
        <w:rPr>
          <w:rFonts w:cs="David"/>
          <w:b/>
          <w:bCs/>
          <w:sz w:val="24"/>
          <w:szCs w:val="24"/>
        </w:rPr>
      </w:pPr>
      <w:r w:rsidRPr="00796693">
        <w:rPr>
          <w:rFonts w:cs="David" w:hint="cs"/>
          <w:b/>
          <w:bCs/>
          <w:sz w:val="24"/>
          <w:szCs w:val="24"/>
          <w:rtl/>
        </w:rPr>
        <w:t>משימת הכתיבה:</w:t>
      </w:r>
    </w:p>
    <w:p w:rsidR="0062108F" w:rsidRDefault="008C04E7" w:rsidP="00EA402D">
      <w:pPr>
        <w:pBdr>
          <w:top w:val="single" w:sz="4" w:space="1" w:color="auto"/>
          <w:left w:val="single" w:sz="4" w:space="4" w:color="auto"/>
          <w:bottom w:val="single" w:sz="4" w:space="1" w:color="auto"/>
          <w:right w:val="single" w:sz="4" w:space="4" w:color="auto"/>
        </w:pBdr>
        <w:spacing w:line="360" w:lineRule="auto"/>
        <w:ind w:left="720"/>
        <w:jc w:val="both"/>
        <w:rPr>
          <w:rFonts w:cs="David"/>
          <w:sz w:val="24"/>
          <w:szCs w:val="24"/>
          <w:rtl/>
        </w:rPr>
      </w:pPr>
      <w:r w:rsidRPr="00C66522">
        <w:rPr>
          <w:rFonts w:cs="David" w:hint="cs"/>
          <w:sz w:val="24"/>
          <w:szCs w:val="24"/>
          <w:rtl/>
        </w:rPr>
        <w:t xml:space="preserve">"180 שעות בתוך 3 שנים: זה הזמן שבו יצטרכו להתנדב 450,000 תלמידי התיכון בישראל כבר בשנת תשע"ה כדי לקבל תעודת בגרות". </w:t>
      </w:r>
    </w:p>
    <w:p w:rsidR="008C04E7" w:rsidRDefault="008C04E7" w:rsidP="00EA402D">
      <w:pPr>
        <w:pBdr>
          <w:top w:val="single" w:sz="4" w:space="1" w:color="auto"/>
          <w:left w:val="single" w:sz="4" w:space="4" w:color="auto"/>
          <w:bottom w:val="single" w:sz="4" w:space="1" w:color="auto"/>
          <w:right w:val="single" w:sz="4" w:space="4" w:color="auto"/>
        </w:pBdr>
        <w:spacing w:line="360" w:lineRule="auto"/>
        <w:ind w:left="720"/>
        <w:jc w:val="both"/>
        <w:rPr>
          <w:rFonts w:cs="David"/>
          <w:sz w:val="24"/>
          <w:szCs w:val="24"/>
          <w:rtl/>
        </w:rPr>
      </w:pPr>
      <w:r w:rsidRPr="00C66522">
        <w:rPr>
          <w:rFonts w:cs="David" w:hint="cs"/>
          <w:sz w:val="24"/>
          <w:szCs w:val="24"/>
          <w:rtl/>
        </w:rPr>
        <w:t xml:space="preserve">תארו לעצמכם שהנחייה כזו הייתה </w:t>
      </w:r>
      <w:r w:rsidR="0062108F">
        <w:rPr>
          <w:rFonts w:cs="David" w:hint="cs"/>
          <w:sz w:val="24"/>
          <w:szCs w:val="24"/>
          <w:rtl/>
        </w:rPr>
        <w:t>ניתנת גם</w:t>
      </w:r>
      <w:r w:rsidR="0062108F" w:rsidRPr="00C66522">
        <w:rPr>
          <w:rFonts w:cs="David" w:hint="cs"/>
          <w:sz w:val="24"/>
          <w:szCs w:val="24"/>
          <w:rtl/>
        </w:rPr>
        <w:t xml:space="preserve"> </w:t>
      </w:r>
      <w:r w:rsidRPr="00C66522">
        <w:rPr>
          <w:rFonts w:cs="David" w:hint="cs"/>
          <w:sz w:val="24"/>
          <w:szCs w:val="24"/>
          <w:rtl/>
        </w:rPr>
        <w:t>לתלמידי חטיבת הביניים. חוו דעתכם על החלטת משרד החינוך. נמקו את עמדתכם</w:t>
      </w:r>
      <w:r w:rsidR="00796693">
        <w:rPr>
          <w:rFonts w:cs="David" w:hint="cs"/>
          <w:sz w:val="24"/>
          <w:szCs w:val="24"/>
          <w:rtl/>
        </w:rPr>
        <w:t>.</w:t>
      </w:r>
    </w:p>
    <w:p w:rsidR="008C04E7" w:rsidRPr="00EA402D" w:rsidRDefault="008C04E7" w:rsidP="00EA402D">
      <w:pPr>
        <w:pStyle w:val="aa"/>
        <w:numPr>
          <w:ilvl w:val="0"/>
          <w:numId w:val="18"/>
        </w:numPr>
        <w:spacing w:after="120"/>
        <w:textAlignment w:val="baseline"/>
        <w:rPr>
          <w:rFonts w:ascii="Times New Roman" w:eastAsia="Times New Roman" w:hAnsi="Times New Roman" w:cs="David"/>
          <w:b/>
          <w:bCs/>
          <w:color w:val="000000"/>
          <w:sz w:val="28"/>
          <w:szCs w:val="28"/>
          <w:rtl/>
        </w:rPr>
      </w:pPr>
      <w:r w:rsidRPr="00EA402D">
        <w:rPr>
          <w:rFonts w:ascii="Times New Roman" w:eastAsia="Times New Roman" w:hAnsi="Times New Roman" w:cs="David" w:hint="eastAsia"/>
          <w:b/>
          <w:bCs/>
          <w:color w:val="000000"/>
          <w:rtl/>
        </w:rPr>
        <w:t>התבוננות</w:t>
      </w:r>
      <w:r w:rsidRPr="00EA402D">
        <w:rPr>
          <w:rFonts w:ascii="Times New Roman" w:eastAsia="Times New Roman" w:hAnsi="Times New Roman" w:cs="David"/>
          <w:b/>
          <w:bCs/>
          <w:color w:val="000000"/>
          <w:rtl/>
        </w:rPr>
        <w:t xml:space="preserve"> </w:t>
      </w:r>
      <w:r w:rsidRPr="00EA402D">
        <w:rPr>
          <w:rFonts w:ascii="Times New Roman" w:eastAsia="Times New Roman" w:hAnsi="Times New Roman" w:cs="David" w:hint="eastAsia"/>
          <w:b/>
          <w:bCs/>
          <w:color w:val="000000"/>
          <w:rtl/>
        </w:rPr>
        <w:t>בכתיבה</w:t>
      </w:r>
    </w:p>
    <w:p w:rsidR="008C04E7" w:rsidRDefault="008C04E7" w:rsidP="006D2F64">
      <w:pPr>
        <w:spacing w:after="120" w:line="360" w:lineRule="auto"/>
        <w:jc w:val="both"/>
        <w:rPr>
          <w:rFonts w:cs="David"/>
          <w:sz w:val="24"/>
          <w:szCs w:val="24"/>
          <w:rtl/>
        </w:rPr>
      </w:pPr>
      <w:r>
        <w:rPr>
          <w:rFonts w:cs="David" w:hint="cs"/>
          <w:sz w:val="24"/>
          <w:szCs w:val="24"/>
          <w:rtl/>
        </w:rPr>
        <w:t>לאחר שכתבתם את הטיוטה הראשונה</w:t>
      </w:r>
      <w:r w:rsidR="006D2F64">
        <w:rPr>
          <w:rFonts w:cs="David" w:hint="cs"/>
          <w:sz w:val="24"/>
          <w:szCs w:val="24"/>
          <w:rtl/>
        </w:rPr>
        <w:t>, התבוננו בה וכתבו</w:t>
      </w:r>
    </w:p>
    <w:p w:rsidR="008C04E7" w:rsidRPr="00EA402D" w:rsidRDefault="008C04E7" w:rsidP="00EA402D">
      <w:pPr>
        <w:pStyle w:val="aa"/>
        <w:numPr>
          <w:ilvl w:val="0"/>
          <w:numId w:val="19"/>
        </w:numPr>
        <w:spacing w:after="120" w:line="360" w:lineRule="auto"/>
        <w:jc w:val="both"/>
        <w:rPr>
          <w:rFonts w:cs="David"/>
          <w:sz w:val="24"/>
          <w:szCs w:val="24"/>
          <w:rtl/>
        </w:rPr>
      </w:pPr>
      <w:r w:rsidRPr="00EA402D">
        <w:rPr>
          <w:rFonts w:cs="David" w:hint="cs"/>
          <w:sz w:val="24"/>
          <w:szCs w:val="24"/>
          <w:rtl/>
        </w:rPr>
        <w:t>כמה</w:t>
      </w:r>
      <w:r w:rsidRPr="00EA402D">
        <w:rPr>
          <w:rFonts w:cs="David"/>
          <w:sz w:val="24"/>
          <w:szCs w:val="24"/>
          <w:rtl/>
        </w:rPr>
        <w:t xml:space="preserve"> </w:t>
      </w:r>
      <w:r w:rsidRPr="00EA402D">
        <w:rPr>
          <w:rFonts w:cs="David" w:hint="cs"/>
          <w:sz w:val="24"/>
          <w:szCs w:val="24"/>
          <w:rtl/>
        </w:rPr>
        <w:t>שורות</w:t>
      </w:r>
      <w:r w:rsidRPr="00EA402D">
        <w:rPr>
          <w:rFonts w:cs="David"/>
          <w:sz w:val="24"/>
          <w:szCs w:val="24"/>
          <w:rtl/>
        </w:rPr>
        <w:t xml:space="preserve"> </w:t>
      </w:r>
      <w:r w:rsidRPr="00EA402D">
        <w:rPr>
          <w:rFonts w:cs="David" w:hint="cs"/>
          <w:sz w:val="24"/>
          <w:szCs w:val="24"/>
          <w:rtl/>
        </w:rPr>
        <w:t>כתבתם</w:t>
      </w:r>
      <w:r w:rsidRPr="00EA402D">
        <w:rPr>
          <w:rFonts w:cs="David"/>
          <w:sz w:val="24"/>
          <w:szCs w:val="24"/>
          <w:rtl/>
        </w:rPr>
        <w:t>?</w:t>
      </w:r>
      <w:r w:rsidR="00AD2292" w:rsidRPr="00EA402D">
        <w:rPr>
          <w:rFonts w:cs="David"/>
          <w:sz w:val="24"/>
          <w:szCs w:val="24"/>
          <w:rtl/>
        </w:rPr>
        <w:t xml:space="preserve"> </w:t>
      </w:r>
    </w:p>
    <w:p w:rsidR="008C04E7" w:rsidRDefault="008C04E7" w:rsidP="00EA402D">
      <w:pPr>
        <w:pStyle w:val="aa"/>
        <w:numPr>
          <w:ilvl w:val="0"/>
          <w:numId w:val="19"/>
        </w:numPr>
        <w:spacing w:after="120" w:line="360" w:lineRule="auto"/>
        <w:jc w:val="both"/>
        <w:rPr>
          <w:rFonts w:cs="David"/>
          <w:sz w:val="24"/>
          <w:szCs w:val="24"/>
          <w:rtl/>
        </w:rPr>
      </w:pPr>
      <w:r>
        <w:rPr>
          <w:rFonts w:cs="David" w:hint="cs"/>
          <w:sz w:val="24"/>
          <w:szCs w:val="24"/>
          <w:rtl/>
        </w:rPr>
        <w:t>האם השתמשתם  במקורות מידע?</w:t>
      </w:r>
    </w:p>
    <w:p w:rsidR="008C04E7" w:rsidRDefault="008C04E7" w:rsidP="00EA402D">
      <w:pPr>
        <w:pStyle w:val="aa"/>
        <w:numPr>
          <w:ilvl w:val="0"/>
          <w:numId w:val="19"/>
        </w:numPr>
        <w:spacing w:after="120" w:line="360" w:lineRule="auto"/>
        <w:jc w:val="both"/>
        <w:rPr>
          <w:rFonts w:cs="David"/>
          <w:sz w:val="24"/>
          <w:szCs w:val="24"/>
          <w:rtl/>
        </w:rPr>
      </w:pPr>
      <w:r>
        <w:rPr>
          <w:rFonts w:cs="David" w:hint="cs"/>
          <w:sz w:val="24"/>
          <w:szCs w:val="24"/>
          <w:rtl/>
        </w:rPr>
        <w:t xml:space="preserve">האם ציינתם דוגמאות, אם כן </w:t>
      </w:r>
      <w:r>
        <w:rPr>
          <w:rFonts w:cs="David"/>
          <w:sz w:val="24"/>
          <w:szCs w:val="24"/>
          <w:rtl/>
        </w:rPr>
        <w:t>–</w:t>
      </w:r>
      <w:r>
        <w:rPr>
          <w:rFonts w:cs="David" w:hint="cs"/>
          <w:sz w:val="24"/>
          <w:szCs w:val="24"/>
          <w:rtl/>
        </w:rPr>
        <w:t xml:space="preserve"> מהיכן הם נלקחו?  אם לא- מדוע</w:t>
      </w:r>
      <w:r w:rsidR="00D22981">
        <w:rPr>
          <w:rFonts w:cs="David" w:hint="cs"/>
          <w:sz w:val="24"/>
          <w:szCs w:val="24"/>
          <w:rtl/>
        </w:rPr>
        <w:t>?</w:t>
      </w:r>
    </w:p>
    <w:p w:rsidR="008C04E7" w:rsidRDefault="008C04E7" w:rsidP="00EA402D">
      <w:pPr>
        <w:pStyle w:val="aa"/>
        <w:numPr>
          <w:ilvl w:val="0"/>
          <w:numId w:val="19"/>
        </w:numPr>
        <w:spacing w:after="120" w:line="360" w:lineRule="auto"/>
        <w:jc w:val="both"/>
        <w:rPr>
          <w:rFonts w:cs="David"/>
          <w:sz w:val="24"/>
          <w:szCs w:val="24"/>
          <w:rtl/>
        </w:rPr>
      </w:pPr>
      <w:r>
        <w:rPr>
          <w:rFonts w:cs="David" w:hint="cs"/>
          <w:sz w:val="24"/>
          <w:szCs w:val="24"/>
          <w:rtl/>
        </w:rPr>
        <w:t>איזו הערכה היית נותן לטיוטה הראשונה שלך? 1 2 3 4 5 6   (1 ציון נמוך ביותר</w:t>
      </w:r>
      <w:r w:rsidR="00D22981">
        <w:rPr>
          <w:rFonts w:cs="David" w:hint="cs"/>
          <w:sz w:val="24"/>
          <w:szCs w:val="24"/>
          <w:rtl/>
        </w:rPr>
        <w:t>,</w:t>
      </w:r>
      <w:r>
        <w:rPr>
          <w:rFonts w:cs="David" w:hint="cs"/>
          <w:sz w:val="24"/>
          <w:szCs w:val="24"/>
          <w:rtl/>
        </w:rPr>
        <w:t xml:space="preserve"> 6 מצוין)</w:t>
      </w:r>
    </w:p>
    <w:p w:rsidR="00D13365" w:rsidRDefault="00D13365" w:rsidP="00067F1B">
      <w:pPr>
        <w:spacing w:after="120" w:line="360" w:lineRule="auto"/>
        <w:jc w:val="both"/>
        <w:rPr>
          <w:rFonts w:cs="David"/>
          <w:sz w:val="24"/>
          <w:szCs w:val="24"/>
          <w:rtl/>
        </w:rPr>
      </w:pPr>
    </w:p>
    <w:p w:rsidR="00D13365" w:rsidRPr="00D90B03" w:rsidRDefault="00D13365" w:rsidP="00413E6B">
      <w:pPr>
        <w:pStyle w:val="3"/>
        <w:rPr>
          <w:b/>
          <w:bCs/>
          <w:color w:val="auto"/>
          <w:sz w:val="28"/>
          <w:szCs w:val="28"/>
          <w:rtl/>
        </w:rPr>
      </w:pPr>
      <w:bookmarkStart w:id="6" w:name="_Toc406192662"/>
      <w:r w:rsidRPr="00D90B03">
        <w:rPr>
          <w:b/>
          <w:bCs/>
          <w:color w:val="auto"/>
          <w:sz w:val="28"/>
          <w:szCs w:val="28"/>
          <w:rtl/>
        </w:rPr>
        <w:t>חומרים לתלקיט</w:t>
      </w:r>
      <w:bookmarkEnd w:id="6"/>
    </w:p>
    <w:p w:rsidR="00D13365" w:rsidRPr="00AD2292" w:rsidRDefault="00D13365" w:rsidP="00143BFF">
      <w:pPr>
        <w:pStyle w:val="aa"/>
        <w:numPr>
          <w:ilvl w:val="1"/>
          <w:numId w:val="16"/>
        </w:numPr>
        <w:spacing w:after="120" w:line="360" w:lineRule="auto"/>
        <w:jc w:val="both"/>
        <w:rPr>
          <w:rFonts w:cs="David"/>
          <w:sz w:val="24"/>
          <w:szCs w:val="24"/>
          <w:rtl/>
        </w:rPr>
      </w:pPr>
      <w:r>
        <w:rPr>
          <w:rFonts w:cs="David" w:hint="cs"/>
          <w:sz w:val="24"/>
          <w:szCs w:val="24"/>
          <w:rtl/>
        </w:rPr>
        <w:t>טיוטה ראשונה והתבוננות בכתיבה</w:t>
      </w:r>
    </w:p>
    <w:p w:rsidR="00D22981" w:rsidRDefault="00D22981">
      <w:pPr>
        <w:rPr>
          <w:rFonts w:asciiTheme="majorHAnsi" w:eastAsia="Times New Roman" w:hAnsiTheme="majorHAnsi" w:cstheme="majorBidi"/>
          <w:b/>
          <w:bCs/>
          <w:sz w:val="32"/>
          <w:szCs w:val="32"/>
          <w:rtl/>
        </w:rPr>
      </w:pPr>
      <w:r>
        <w:rPr>
          <w:rFonts w:eastAsia="Times New Roman"/>
          <w:b/>
          <w:bCs/>
          <w:rtl/>
        </w:rPr>
        <w:br w:type="page"/>
      </w:r>
    </w:p>
    <w:p w:rsidR="00A901E8" w:rsidRDefault="00454443" w:rsidP="0085076C">
      <w:pPr>
        <w:pStyle w:val="1"/>
        <w:rPr>
          <w:b/>
          <w:bCs/>
          <w:color w:val="auto"/>
          <w:rtl/>
        </w:rPr>
      </w:pPr>
      <w:bookmarkStart w:id="7" w:name="_Toc406192663"/>
      <w:r w:rsidRPr="00A901E8">
        <w:rPr>
          <w:rFonts w:eastAsia="Times New Roman"/>
          <w:b/>
          <w:bCs/>
          <w:color w:val="auto"/>
          <w:rtl/>
        </w:rPr>
        <w:lastRenderedPageBreak/>
        <w:t xml:space="preserve">פעילות </w:t>
      </w:r>
      <w:r w:rsidR="008C04E7" w:rsidRPr="00A901E8">
        <w:rPr>
          <w:rFonts w:eastAsia="Times New Roman" w:hint="cs"/>
          <w:b/>
          <w:bCs/>
          <w:color w:val="auto"/>
          <w:rtl/>
        </w:rPr>
        <w:t>2</w:t>
      </w:r>
      <w:r w:rsidR="00067F1B" w:rsidRPr="00A901E8">
        <w:rPr>
          <w:rFonts w:eastAsia="Times New Roman" w:hint="cs"/>
          <w:b/>
          <w:bCs/>
          <w:color w:val="auto"/>
          <w:rtl/>
        </w:rPr>
        <w:t xml:space="preserve"> </w:t>
      </w:r>
      <w:r w:rsidR="00D22981" w:rsidRPr="00A901E8">
        <w:rPr>
          <w:rFonts w:asciiTheme="majorBidi" w:eastAsia="Times New Roman" w:hAnsiTheme="majorBidi"/>
          <w:b/>
          <w:bCs/>
          <w:color w:val="auto"/>
          <w:rtl/>
        </w:rPr>
        <w:t>–</w:t>
      </w:r>
      <w:r w:rsidR="00067F1B" w:rsidRPr="00A901E8">
        <w:rPr>
          <w:rFonts w:hint="cs"/>
          <w:b/>
          <w:bCs/>
          <w:color w:val="auto"/>
          <w:rtl/>
        </w:rPr>
        <w:t>הפקת מידע מטקסט חזותי דבור (סרטונים) ומטקט כתוב</w:t>
      </w:r>
      <w:bookmarkEnd w:id="7"/>
      <w:r w:rsidR="00067F1B" w:rsidRPr="00A901E8">
        <w:rPr>
          <w:rFonts w:hint="cs"/>
          <w:b/>
          <w:bCs/>
          <w:color w:val="auto"/>
          <w:rtl/>
        </w:rPr>
        <w:t xml:space="preserve"> </w:t>
      </w:r>
    </w:p>
    <w:p w:rsidR="00D13365" w:rsidRPr="00D13365" w:rsidRDefault="00D13365" w:rsidP="00D13365">
      <w:pPr>
        <w:rPr>
          <w:rtl/>
        </w:rPr>
      </w:pPr>
    </w:p>
    <w:p w:rsidR="00A901E8" w:rsidRDefault="006D4ECC" w:rsidP="00A901E8">
      <w:pPr>
        <w:spacing w:line="360" w:lineRule="auto"/>
        <w:rPr>
          <w:rFonts w:cs="David"/>
          <w:b/>
          <w:bCs/>
          <w:sz w:val="24"/>
          <w:szCs w:val="24"/>
          <w:rtl/>
        </w:rPr>
      </w:pPr>
      <w:r w:rsidRPr="00A16DD7">
        <w:rPr>
          <w:rFonts w:cs="David" w:hint="cs"/>
          <w:b/>
          <w:bCs/>
          <w:sz w:val="24"/>
          <w:szCs w:val="24"/>
          <w:rtl/>
        </w:rPr>
        <w:t>מטרות</w:t>
      </w:r>
    </w:p>
    <w:p w:rsidR="006D4ECC" w:rsidRPr="00A901E8" w:rsidRDefault="006D4ECC" w:rsidP="00143BFF">
      <w:pPr>
        <w:pStyle w:val="aa"/>
        <w:numPr>
          <w:ilvl w:val="0"/>
          <w:numId w:val="13"/>
        </w:numPr>
        <w:spacing w:line="360" w:lineRule="auto"/>
        <w:rPr>
          <w:rFonts w:cs="David"/>
          <w:b/>
          <w:bCs/>
          <w:sz w:val="24"/>
          <w:szCs w:val="24"/>
          <w:rtl/>
        </w:rPr>
      </w:pPr>
      <w:r w:rsidRPr="00A901E8">
        <w:rPr>
          <w:rFonts w:cs="David" w:hint="cs"/>
          <w:sz w:val="24"/>
          <w:szCs w:val="24"/>
          <w:rtl/>
        </w:rPr>
        <w:t>חשיפה לנושא ההתנדבות</w:t>
      </w:r>
      <w:r w:rsidR="007921A4" w:rsidRPr="00A901E8">
        <w:rPr>
          <w:rFonts w:cs="David" w:hint="cs"/>
          <w:sz w:val="24"/>
          <w:szCs w:val="24"/>
          <w:rtl/>
        </w:rPr>
        <w:t xml:space="preserve"> </w:t>
      </w:r>
      <w:r w:rsidR="00BE1328" w:rsidRPr="00A901E8">
        <w:rPr>
          <w:rFonts w:cs="David" w:hint="cs"/>
          <w:sz w:val="24"/>
          <w:szCs w:val="24"/>
          <w:rtl/>
        </w:rPr>
        <w:t>ובניית תשתיות של ידע</w:t>
      </w:r>
    </w:p>
    <w:p w:rsidR="00A66F7A" w:rsidRDefault="00A66F7A" w:rsidP="00BE1328">
      <w:pPr>
        <w:spacing w:line="360" w:lineRule="auto"/>
        <w:rPr>
          <w:rFonts w:cs="David"/>
          <w:sz w:val="24"/>
          <w:szCs w:val="24"/>
          <w:rtl/>
        </w:rPr>
      </w:pPr>
      <w:r w:rsidRPr="00F470BE">
        <w:rPr>
          <w:rFonts w:cs="David" w:hint="cs"/>
          <w:noProof/>
          <w:sz w:val="28"/>
          <w:szCs w:val="28"/>
          <w:rtl/>
        </w:rPr>
        <w:drawing>
          <wp:inline distT="0" distB="0" distL="0" distR="0" wp14:anchorId="780A6C6A" wp14:editId="42EE145F">
            <wp:extent cx="164269" cy="267391"/>
            <wp:effectExtent l="0" t="0" r="0" b="0"/>
            <wp:docPr id="1"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74101" cy="283396"/>
                    </a:xfrm>
                    <a:prstGeom prst="rect">
                      <a:avLst/>
                    </a:prstGeom>
                    <a:noFill/>
                    <a:ln w="9525">
                      <a:noFill/>
                      <a:miter lim="800000"/>
                      <a:headEnd/>
                      <a:tailEnd/>
                    </a:ln>
                  </pic:spPr>
                </pic:pic>
              </a:graphicData>
            </a:graphic>
          </wp:inline>
        </w:drawing>
      </w:r>
      <w:r>
        <w:rPr>
          <w:rFonts w:cs="David" w:hint="cs"/>
          <w:sz w:val="24"/>
          <w:szCs w:val="24"/>
          <w:rtl/>
        </w:rPr>
        <w:t xml:space="preserve"> </w:t>
      </w:r>
      <w:r w:rsidRPr="00A66F7A">
        <w:rPr>
          <w:rFonts w:cs="David" w:hint="cs"/>
          <w:b/>
          <w:bCs/>
          <w:sz w:val="24"/>
          <w:szCs w:val="24"/>
          <w:rtl/>
        </w:rPr>
        <w:t>אישי</w:t>
      </w:r>
      <w:r>
        <w:rPr>
          <w:rFonts w:cs="David" w:hint="cs"/>
          <w:sz w:val="24"/>
          <w:szCs w:val="24"/>
          <w:rtl/>
        </w:rPr>
        <w:t xml:space="preserve"> </w:t>
      </w:r>
    </w:p>
    <w:p w:rsidR="00BE1328" w:rsidRPr="00A66F7A" w:rsidRDefault="00BE1328" w:rsidP="006D2F64">
      <w:pPr>
        <w:pStyle w:val="aa"/>
        <w:numPr>
          <w:ilvl w:val="0"/>
          <w:numId w:val="8"/>
        </w:numPr>
        <w:spacing w:line="360" w:lineRule="auto"/>
        <w:rPr>
          <w:rFonts w:cs="David"/>
          <w:sz w:val="24"/>
          <w:szCs w:val="24"/>
          <w:rtl/>
        </w:rPr>
      </w:pPr>
      <w:r w:rsidRPr="00A66F7A">
        <w:rPr>
          <w:rFonts w:cs="David" w:hint="cs"/>
          <w:sz w:val="24"/>
          <w:szCs w:val="24"/>
          <w:rtl/>
        </w:rPr>
        <w:t xml:space="preserve">לפניכם קישורים </w:t>
      </w:r>
      <w:r w:rsidR="00941A65" w:rsidRPr="00A66F7A">
        <w:rPr>
          <w:rFonts w:cs="David" w:hint="cs"/>
          <w:sz w:val="24"/>
          <w:szCs w:val="24"/>
          <w:rtl/>
        </w:rPr>
        <w:t>ל</w:t>
      </w:r>
      <w:r w:rsidR="00941A65">
        <w:rPr>
          <w:rFonts w:cs="David" w:hint="cs"/>
          <w:sz w:val="24"/>
          <w:szCs w:val="24"/>
          <w:rtl/>
        </w:rPr>
        <w:t>מספר</w:t>
      </w:r>
      <w:r w:rsidR="00941A65" w:rsidRPr="00A66F7A">
        <w:rPr>
          <w:rFonts w:cs="David" w:hint="cs"/>
          <w:sz w:val="24"/>
          <w:szCs w:val="24"/>
          <w:rtl/>
        </w:rPr>
        <w:t xml:space="preserve"> </w:t>
      </w:r>
      <w:r w:rsidRPr="00A66F7A">
        <w:rPr>
          <w:rFonts w:cs="David" w:hint="cs"/>
          <w:sz w:val="24"/>
          <w:szCs w:val="24"/>
          <w:rtl/>
        </w:rPr>
        <w:t>סרטים. באחד הסרטים  אחד הנערים המתנדבים</w:t>
      </w:r>
      <w:r w:rsidR="006D2F64" w:rsidRPr="006D2F64">
        <w:rPr>
          <w:rFonts w:cs="David" w:hint="cs"/>
          <w:sz w:val="24"/>
          <w:szCs w:val="24"/>
          <w:rtl/>
        </w:rPr>
        <w:t xml:space="preserve"> </w:t>
      </w:r>
      <w:r w:rsidR="006D2F64" w:rsidRPr="00A66F7A">
        <w:rPr>
          <w:rFonts w:cs="David" w:hint="cs"/>
          <w:sz w:val="24"/>
          <w:szCs w:val="24"/>
          <w:rtl/>
        </w:rPr>
        <w:t>אומר</w:t>
      </w:r>
      <w:r w:rsidRPr="00A66F7A">
        <w:rPr>
          <w:rFonts w:cs="David" w:hint="cs"/>
          <w:sz w:val="24"/>
          <w:szCs w:val="24"/>
          <w:rtl/>
        </w:rPr>
        <w:t xml:space="preserve">: "כשנוער עושה – נוער משפיע ומשנה" </w:t>
      </w:r>
      <w:r w:rsidR="00A66F7A">
        <w:rPr>
          <w:rFonts w:cs="David" w:hint="cs"/>
          <w:sz w:val="24"/>
          <w:szCs w:val="24"/>
          <w:rtl/>
        </w:rPr>
        <w:t xml:space="preserve"> </w:t>
      </w:r>
      <w:r w:rsidRPr="00A66F7A">
        <w:rPr>
          <w:rFonts w:cs="David" w:hint="cs"/>
          <w:sz w:val="24"/>
          <w:szCs w:val="24"/>
          <w:rtl/>
        </w:rPr>
        <w:t>מצאו דוגמ</w:t>
      </w:r>
      <w:r w:rsidR="00D22981">
        <w:rPr>
          <w:rFonts w:cs="David" w:hint="cs"/>
          <w:sz w:val="24"/>
          <w:szCs w:val="24"/>
          <w:rtl/>
        </w:rPr>
        <w:t>א</w:t>
      </w:r>
      <w:r w:rsidRPr="00A66F7A">
        <w:rPr>
          <w:rFonts w:cs="David" w:hint="cs"/>
          <w:sz w:val="24"/>
          <w:szCs w:val="24"/>
          <w:rtl/>
        </w:rPr>
        <w:t xml:space="preserve">ות לדבריו מתוך </w:t>
      </w:r>
      <w:r w:rsidRPr="00EA402D">
        <w:rPr>
          <w:rFonts w:cs="David" w:hint="cs"/>
          <w:sz w:val="24"/>
          <w:szCs w:val="24"/>
          <w:u w:val="single"/>
          <w:rtl/>
        </w:rPr>
        <w:t>שני</w:t>
      </w:r>
      <w:r w:rsidRPr="00A66F7A">
        <w:rPr>
          <w:rFonts w:cs="David" w:hint="cs"/>
          <w:sz w:val="24"/>
          <w:szCs w:val="24"/>
          <w:rtl/>
        </w:rPr>
        <w:t xml:space="preserve"> הסרטונים </w:t>
      </w:r>
      <w:r w:rsidR="00CE6459" w:rsidRPr="00A66F7A">
        <w:rPr>
          <w:rFonts w:cs="David" w:hint="cs"/>
          <w:sz w:val="24"/>
          <w:szCs w:val="24"/>
          <w:rtl/>
        </w:rPr>
        <w:t>ו</w:t>
      </w:r>
      <w:r w:rsidRPr="00A66F7A">
        <w:rPr>
          <w:rFonts w:cs="David" w:hint="cs"/>
          <w:sz w:val="24"/>
          <w:szCs w:val="24"/>
          <w:rtl/>
        </w:rPr>
        <w:t>כתבו  אותן</w:t>
      </w:r>
      <w:r w:rsidR="00CE6459" w:rsidRPr="00A66F7A">
        <w:rPr>
          <w:rFonts w:cs="David" w:hint="cs"/>
          <w:sz w:val="24"/>
          <w:szCs w:val="24"/>
          <w:rtl/>
        </w:rPr>
        <w:t>.</w:t>
      </w:r>
    </w:p>
    <w:p w:rsidR="00881E59" w:rsidRPr="00E70388" w:rsidRDefault="0059290A" w:rsidP="00A901E8">
      <w:pPr>
        <w:spacing w:line="360" w:lineRule="auto"/>
        <w:ind w:firstLine="720"/>
        <w:rPr>
          <w:rFonts w:cs="David"/>
          <w:b/>
          <w:bCs/>
          <w:sz w:val="24"/>
          <w:szCs w:val="24"/>
          <w:u w:val="single"/>
          <w:rtl/>
        </w:rPr>
      </w:pPr>
      <w:r w:rsidRPr="00E70388">
        <w:rPr>
          <w:rFonts w:ascii="Arial" w:hAnsi="Arial" w:cs="David" w:hint="cs"/>
          <w:sz w:val="24"/>
          <w:szCs w:val="24"/>
          <w:rtl/>
        </w:rPr>
        <w:t xml:space="preserve">סרטון </w:t>
      </w:r>
      <w:r w:rsidR="00E70388">
        <w:rPr>
          <w:rFonts w:ascii="Arial" w:hAnsi="Arial" w:cs="David" w:hint="cs"/>
          <w:sz w:val="24"/>
          <w:szCs w:val="24"/>
          <w:rtl/>
        </w:rPr>
        <w:t>1</w:t>
      </w:r>
      <w:r w:rsidRPr="00E70388">
        <w:rPr>
          <w:rFonts w:ascii="Arial" w:hAnsi="Arial" w:cs="David" w:hint="cs"/>
          <w:sz w:val="24"/>
          <w:szCs w:val="24"/>
          <w:rtl/>
        </w:rPr>
        <w:t xml:space="preserve">: </w:t>
      </w:r>
      <w:hyperlink r:id="rId19" w:history="1">
        <w:r w:rsidR="00881E59" w:rsidRPr="00A66F7A">
          <w:rPr>
            <w:rStyle w:val="Hyperlink"/>
            <w:rFonts w:ascii="Arial" w:hAnsi="Arial" w:cs="David"/>
            <w:sz w:val="24"/>
            <w:szCs w:val="24"/>
            <w:rtl/>
          </w:rPr>
          <w:t>התנדבות ב"כנפיים של קרמבו"</w:t>
        </w:r>
      </w:hyperlink>
    </w:p>
    <w:p w:rsidR="00F82470" w:rsidRDefault="00E70388" w:rsidP="00A901E8">
      <w:pPr>
        <w:spacing w:line="360" w:lineRule="auto"/>
        <w:ind w:firstLine="720"/>
        <w:rPr>
          <w:rFonts w:cs="David"/>
          <w:b/>
          <w:bCs/>
          <w:sz w:val="24"/>
          <w:szCs w:val="24"/>
          <w:u w:val="single"/>
          <w:rtl/>
        </w:rPr>
      </w:pPr>
      <w:r w:rsidRPr="00E70388">
        <w:rPr>
          <w:rStyle w:val="watch-title"/>
          <w:rFonts w:ascii="Arial" w:hAnsi="Arial" w:cs="David" w:hint="cs"/>
          <w:color w:val="222222"/>
          <w:kern w:val="36"/>
          <w:sz w:val="24"/>
          <w:szCs w:val="24"/>
          <w:rtl/>
        </w:rPr>
        <w:t xml:space="preserve">סרטון 2: </w:t>
      </w:r>
      <w:hyperlink r:id="rId20" w:history="1">
        <w:r w:rsidR="00881E59" w:rsidRPr="00A66F7A">
          <w:rPr>
            <w:rStyle w:val="Hyperlink"/>
            <w:rFonts w:ascii="Arial" w:hAnsi="Arial" w:cs="David"/>
            <w:kern w:val="36"/>
            <w:sz w:val="24"/>
            <w:szCs w:val="24"/>
            <w:rtl/>
          </w:rPr>
          <w:t>פיקוד העורף - התנדבות נוער בשעת חירום</w:t>
        </w:r>
      </w:hyperlink>
    </w:p>
    <w:p w:rsidR="00E6123F" w:rsidRPr="00A811A7" w:rsidRDefault="00A66F7A" w:rsidP="0085076C">
      <w:pPr>
        <w:spacing w:line="360" w:lineRule="auto"/>
        <w:ind w:left="720"/>
        <w:rPr>
          <w:rFonts w:cs="David"/>
          <w:b/>
          <w:bCs/>
          <w:rtl/>
        </w:rPr>
      </w:pPr>
      <w:r w:rsidRPr="00F470BE">
        <w:rPr>
          <w:rFonts w:cs="David"/>
          <w:noProof/>
          <w:sz w:val="28"/>
          <w:szCs w:val="28"/>
          <w:rtl/>
        </w:rPr>
        <w:drawing>
          <wp:inline distT="0" distB="0" distL="0" distR="0" wp14:anchorId="42904FB6" wp14:editId="354ED2BB">
            <wp:extent cx="250190" cy="286823"/>
            <wp:effectExtent l="0" t="0" r="0" b="0"/>
            <wp:docPr id="8" name="תמונה 8"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BE1328" w:rsidRPr="00A811A7">
        <w:rPr>
          <w:rFonts w:cs="Guttman Yad-Brush" w:hint="cs"/>
          <w:b/>
          <w:bCs/>
          <w:rtl/>
        </w:rPr>
        <w:t>למורה</w:t>
      </w:r>
      <w:r w:rsidR="00BE1328" w:rsidRPr="00A811A7">
        <w:rPr>
          <w:rFonts w:cs="Guttman Yad-Brush"/>
          <w:b/>
          <w:bCs/>
          <w:rtl/>
        </w:rPr>
        <w:t xml:space="preserve">, </w:t>
      </w:r>
      <w:r w:rsidR="00BE1328" w:rsidRPr="00A811A7">
        <w:rPr>
          <w:rFonts w:cs="Guttman Yad-Brush" w:hint="cs"/>
          <w:rtl/>
        </w:rPr>
        <w:t>הסרטונים</w:t>
      </w:r>
      <w:r w:rsidR="00BE1328" w:rsidRPr="00A811A7">
        <w:rPr>
          <w:rFonts w:cs="Guttman Yad-Brush"/>
          <w:rtl/>
        </w:rPr>
        <w:t xml:space="preserve"> </w:t>
      </w:r>
      <w:r w:rsidR="00BE1328" w:rsidRPr="00A811A7">
        <w:rPr>
          <w:rFonts w:cs="Guttman Yad-Brush" w:hint="cs"/>
          <w:rtl/>
        </w:rPr>
        <w:t>האלה</w:t>
      </w:r>
      <w:r w:rsidR="00BE1328" w:rsidRPr="00A811A7">
        <w:rPr>
          <w:rFonts w:cs="Guttman Yad-Brush"/>
          <w:rtl/>
        </w:rPr>
        <w:t xml:space="preserve"> </w:t>
      </w:r>
      <w:r w:rsidR="00BE1328" w:rsidRPr="00A811A7">
        <w:rPr>
          <w:rFonts w:cs="Guttman Yad-Brush" w:hint="cs"/>
          <w:rtl/>
        </w:rPr>
        <w:t>הם</w:t>
      </w:r>
      <w:r w:rsidR="00BE1328" w:rsidRPr="00A811A7">
        <w:rPr>
          <w:rFonts w:cs="Guttman Yad-Brush"/>
          <w:rtl/>
        </w:rPr>
        <w:t xml:space="preserve"> </w:t>
      </w:r>
      <w:r w:rsidR="00BE1328" w:rsidRPr="00A811A7">
        <w:rPr>
          <w:rFonts w:cs="Guttman Yad-Brush" w:hint="cs"/>
          <w:rtl/>
        </w:rPr>
        <w:t>בבחינת</w:t>
      </w:r>
      <w:r w:rsidR="00BE1328" w:rsidRPr="00A811A7">
        <w:rPr>
          <w:rFonts w:cs="Guttman Yad-Brush"/>
          <w:rtl/>
        </w:rPr>
        <w:t xml:space="preserve"> </w:t>
      </w:r>
      <w:r w:rsidR="00BE1328" w:rsidRPr="00A811A7">
        <w:rPr>
          <w:rFonts w:cs="Guttman Yad-Brush" w:hint="cs"/>
          <w:rtl/>
        </w:rPr>
        <w:t>המלצה</w:t>
      </w:r>
      <w:r w:rsidR="00BE1328" w:rsidRPr="00A811A7">
        <w:rPr>
          <w:rFonts w:cs="Guttman Yad-Brush"/>
          <w:rtl/>
        </w:rPr>
        <w:t xml:space="preserve">, </w:t>
      </w:r>
      <w:r w:rsidR="00BE1328" w:rsidRPr="00A811A7">
        <w:rPr>
          <w:rFonts w:cs="Guttman Yad-Brush" w:hint="cs"/>
          <w:rtl/>
        </w:rPr>
        <w:t>המורה</w:t>
      </w:r>
      <w:r w:rsidR="00BE1328" w:rsidRPr="00A811A7">
        <w:rPr>
          <w:rFonts w:cs="Guttman Yad-Brush"/>
          <w:rtl/>
        </w:rPr>
        <w:t xml:space="preserve"> </w:t>
      </w:r>
      <w:r w:rsidR="00BE1328" w:rsidRPr="00A811A7">
        <w:rPr>
          <w:rFonts w:cs="Guttman Yad-Brush" w:hint="cs"/>
          <w:rtl/>
        </w:rPr>
        <w:t>יכול</w:t>
      </w:r>
      <w:r w:rsidR="00BE1328" w:rsidRPr="00A811A7">
        <w:rPr>
          <w:rFonts w:cs="Guttman Yad-Brush"/>
          <w:rtl/>
        </w:rPr>
        <w:t xml:space="preserve"> </w:t>
      </w:r>
      <w:r w:rsidR="00BE1328" w:rsidRPr="00A811A7">
        <w:rPr>
          <w:rFonts w:cs="Guttman Yad-Brush" w:hint="cs"/>
          <w:rtl/>
        </w:rPr>
        <w:t>לבחור</w:t>
      </w:r>
      <w:r w:rsidR="00BE1328" w:rsidRPr="00A811A7">
        <w:rPr>
          <w:rFonts w:cs="Guttman Yad-Brush"/>
          <w:rtl/>
        </w:rPr>
        <w:t xml:space="preserve"> </w:t>
      </w:r>
      <w:r w:rsidR="00BE1328" w:rsidRPr="00A811A7">
        <w:rPr>
          <w:rFonts w:cs="Guttman Yad-Brush" w:hint="cs"/>
          <w:rtl/>
        </w:rPr>
        <w:t>סרטים</w:t>
      </w:r>
      <w:r w:rsidR="00BE1328" w:rsidRPr="00A811A7">
        <w:rPr>
          <w:rFonts w:cs="Guttman Yad-Brush"/>
          <w:rtl/>
        </w:rPr>
        <w:t xml:space="preserve"> </w:t>
      </w:r>
      <w:r w:rsidR="00BE1328" w:rsidRPr="00A811A7">
        <w:rPr>
          <w:rFonts w:cs="Guttman Yad-Brush" w:hint="cs"/>
          <w:rtl/>
        </w:rPr>
        <w:t>אחרים</w:t>
      </w:r>
      <w:r w:rsidR="00BE1328" w:rsidRPr="00A811A7">
        <w:rPr>
          <w:rFonts w:cs="Guttman Yad-Brush"/>
          <w:rtl/>
        </w:rPr>
        <w:t xml:space="preserve">. </w:t>
      </w:r>
      <w:r w:rsidR="00BE1328" w:rsidRPr="00A811A7">
        <w:rPr>
          <w:rFonts w:cs="Guttman Yad-Brush" w:hint="cs"/>
          <w:rtl/>
        </w:rPr>
        <w:t>המורה</w:t>
      </w:r>
      <w:r w:rsidR="00BE1328" w:rsidRPr="00A811A7">
        <w:rPr>
          <w:rFonts w:cs="Guttman Yad-Brush"/>
          <w:rtl/>
        </w:rPr>
        <w:t xml:space="preserve"> </w:t>
      </w:r>
      <w:r w:rsidR="00BE1328" w:rsidRPr="00A811A7">
        <w:rPr>
          <w:rFonts w:cs="Guttman Yad-Brush" w:hint="cs"/>
          <w:rtl/>
        </w:rPr>
        <w:t>יכול</w:t>
      </w:r>
      <w:r w:rsidR="00BE1328" w:rsidRPr="00A811A7">
        <w:rPr>
          <w:rFonts w:cs="Guttman Yad-Brush"/>
          <w:rtl/>
        </w:rPr>
        <w:t xml:space="preserve"> </w:t>
      </w:r>
      <w:r w:rsidR="00BE1328" w:rsidRPr="00A811A7">
        <w:rPr>
          <w:rFonts w:cs="Guttman Yad-Brush" w:hint="cs"/>
          <w:rtl/>
        </w:rPr>
        <w:t>להחליט</w:t>
      </w:r>
      <w:r w:rsidR="00BE1328" w:rsidRPr="00A811A7">
        <w:rPr>
          <w:rFonts w:cs="Guttman Yad-Brush"/>
          <w:rtl/>
        </w:rPr>
        <w:t xml:space="preserve"> </w:t>
      </w:r>
      <w:r w:rsidR="00BE1328" w:rsidRPr="00A811A7">
        <w:rPr>
          <w:rFonts w:cs="Guttman Yad-Brush" w:hint="cs"/>
          <w:rtl/>
        </w:rPr>
        <w:t>באילו</w:t>
      </w:r>
      <w:r w:rsidR="00BE1328" w:rsidRPr="00A811A7">
        <w:rPr>
          <w:rFonts w:cs="Guttman Yad-Brush"/>
          <w:rtl/>
        </w:rPr>
        <w:t xml:space="preserve"> </w:t>
      </w:r>
      <w:r w:rsidR="00BE1328" w:rsidRPr="00A811A7">
        <w:rPr>
          <w:rFonts w:cs="Guttman Yad-Brush" w:hint="cs"/>
          <w:rtl/>
        </w:rPr>
        <w:t>סרטונים</w:t>
      </w:r>
      <w:r w:rsidR="00BE1328" w:rsidRPr="00A811A7">
        <w:rPr>
          <w:rFonts w:cs="Guttman Yad-Brush"/>
          <w:rtl/>
        </w:rPr>
        <w:t xml:space="preserve"> </w:t>
      </w:r>
      <w:r w:rsidR="00BE1328" w:rsidRPr="00A811A7">
        <w:rPr>
          <w:rFonts w:cs="Guttman Yad-Brush" w:hint="cs"/>
          <w:rtl/>
        </w:rPr>
        <w:t>להתמקד</w:t>
      </w:r>
      <w:r w:rsidR="00BE1328" w:rsidRPr="00A811A7">
        <w:rPr>
          <w:rFonts w:cs="Guttman Yad-Brush"/>
          <w:rtl/>
        </w:rPr>
        <w:t xml:space="preserve"> </w:t>
      </w:r>
      <w:r w:rsidR="00BE1328" w:rsidRPr="00A811A7">
        <w:rPr>
          <w:rFonts w:cs="Guttman Yad-Brush" w:hint="cs"/>
          <w:rtl/>
        </w:rPr>
        <w:t>או</w:t>
      </w:r>
      <w:r w:rsidR="00BE1328" w:rsidRPr="00A811A7">
        <w:rPr>
          <w:rFonts w:cs="Guttman Yad-Brush"/>
          <w:rtl/>
        </w:rPr>
        <w:t xml:space="preserve"> </w:t>
      </w:r>
      <w:r w:rsidR="00BE1328" w:rsidRPr="00A811A7">
        <w:rPr>
          <w:rFonts w:cs="Guttman Yad-Brush" w:hint="cs"/>
          <w:rtl/>
        </w:rPr>
        <w:t>לתת</w:t>
      </w:r>
      <w:r w:rsidR="00BE1328" w:rsidRPr="00A811A7">
        <w:rPr>
          <w:rFonts w:cs="Guttman Yad-Brush"/>
          <w:rtl/>
        </w:rPr>
        <w:t xml:space="preserve"> </w:t>
      </w:r>
      <w:r w:rsidR="00BE1328" w:rsidRPr="00A811A7">
        <w:rPr>
          <w:rFonts w:cs="Guttman Yad-Brush" w:hint="cs"/>
          <w:rtl/>
        </w:rPr>
        <w:t>לתלמידים</w:t>
      </w:r>
      <w:r w:rsidR="00BE1328" w:rsidRPr="00A811A7">
        <w:rPr>
          <w:rFonts w:cs="Guttman Yad-Brush"/>
          <w:rtl/>
        </w:rPr>
        <w:t xml:space="preserve"> </w:t>
      </w:r>
      <w:r w:rsidR="00BE1328" w:rsidRPr="00A811A7">
        <w:rPr>
          <w:rFonts w:cs="Guttman Yad-Brush" w:hint="cs"/>
          <w:rtl/>
        </w:rPr>
        <w:t>לבחור</w:t>
      </w:r>
      <w:r w:rsidR="00BE1328" w:rsidRPr="00A811A7">
        <w:rPr>
          <w:rFonts w:cs="Guttman Yad-Brush"/>
          <w:rtl/>
        </w:rPr>
        <w:t xml:space="preserve"> </w:t>
      </w:r>
      <w:r w:rsidR="00BE1328" w:rsidRPr="00A811A7">
        <w:rPr>
          <w:rFonts w:cs="Guttman Yad-Brush" w:hint="cs"/>
          <w:rtl/>
        </w:rPr>
        <w:t>מתוך</w:t>
      </w:r>
      <w:r w:rsidR="00BE1328" w:rsidRPr="00A811A7">
        <w:rPr>
          <w:rFonts w:cs="Guttman Yad-Brush"/>
          <w:rtl/>
        </w:rPr>
        <w:t xml:space="preserve">  </w:t>
      </w:r>
      <w:r w:rsidR="00BE1328" w:rsidRPr="00A811A7">
        <w:rPr>
          <w:rFonts w:cs="Guttman Yad-Brush" w:hint="cs"/>
          <w:rtl/>
        </w:rPr>
        <w:t>הסרטונים</w:t>
      </w:r>
      <w:r w:rsidR="00BE1328" w:rsidRPr="00A811A7">
        <w:rPr>
          <w:rFonts w:cs="Guttman Yad-Brush"/>
          <w:rtl/>
        </w:rPr>
        <w:t>.</w:t>
      </w:r>
      <w:r w:rsidR="00BE1328" w:rsidRPr="00A811A7">
        <w:rPr>
          <w:rFonts w:cs="Guttman Yad-Brush"/>
          <w:b/>
          <w:bCs/>
          <w:rtl/>
        </w:rPr>
        <w:t xml:space="preserve"> </w:t>
      </w:r>
    </w:p>
    <w:p w:rsidR="0085076C" w:rsidRPr="00A811A7" w:rsidRDefault="0085076C" w:rsidP="0085076C">
      <w:pPr>
        <w:pStyle w:val="a6"/>
        <w:rPr>
          <w:rFonts w:cs="Guttman Yad-Brush"/>
          <w:sz w:val="22"/>
          <w:szCs w:val="22"/>
          <w:rtl/>
        </w:rPr>
      </w:pPr>
      <w:r w:rsidRPr="00A811A7">
        <w:rPr>
          <w:rFonts w:cs="Guttman Yad-Brush" w:hint="cs"/>
          <w:sz w:val="22"/>
          <w:szCs w:val="22"/>
          <w:rtl/>
        </w:rPr>
        <w:t>חשוב לספר לתלמידים שעדי אלטשולר הקימה את תנועת הנוער "כנפיים של קרמבו" כשהייתה תלמידת תיכון בת 16 בלבד. לפני מספר חודשים התפרסם כי עדי הוכרזה על ידי טיים מגזין כאחת ממנהיגי הדור הבא.</w:t>
      </w:r>
    </w:p>
    <w:p w:rsidR="0085076C" w:rsidRPr="00A811A7" w:rsidRDefault="0085076C" w:rsidP="0085076C">
      <w:pPr>
        <w:pStyle w:val="a6"/>
        <w:rPr>
          <w:rFonts w:cs="Guttman Yad-Brush"/>
          <w:sz w:val="22"/>
          <w:szCs w:val="22"/>
          <w:rtl/>
        </w:rPr>
      </w:pPr>
      <w:r w:rsidRPr="00A811A7">
        <w:rPr>
          <w:rFonts w:cs="Guttman Yad-Brush" w:hint="cs"/>
          <w:sz w:val="22"/>
          <w:szCs w:val="22"/>
          <w:rtl/>
        </w:rPr>
        <w:t>בכל הנוגע לעשייה אישית אפשר להבחין בסוגים שונים של מתנדבים: מתנדב הלוקח חלק ומשתתף, מתנדב מוביל (כמו מדריכי תנועות הנוער) מתנדב שהוא יוזם ומנהיג.</w:t>
      </w:r>
    </w:p>
    <w:p w:rsidR="0085076C" w:rsidRPr="0020269F" w:rsidRDefault="0085076C" w:rsidP="0020269F">
      <w:pPr>
        <w:pStyle w:val="a6"/>
        <w:rPr>
          <w:rtl/>
        </w:rPr>
      </w:pPr>
      <w:r w:rsidRPr="00A811A7">
        <w:rPr>
          <w:rFonts w:cs="Guttman Yad-Brush" w:hint="cs"/>
          <w:sz w:val="22"/>
          <w:szCs w:val="22"/>
          <w:rtl/>
        </w:rPr>
        <w:t>רצ"ב קישור על אודותיה</w:t>
      </w:r>
      <w:r w:rsidRPr="00943252">
        <w:rPr>
          <w:rFonts w:cs="Guttman Yad-Brush" w:hint="cs"/>
          <w:rtl/>
        </w:rPr>
        <w:t xml:space="preserve">  של</w:t>
      </w:r>
      <w:hyperlink r:id="rId21" w:history="1">
        <w:r w:rsidRPr="00943252">
          <w:rPr>
            <w:rStyle w:val="Hyperlink"/>
            <w:rFonts w:cs="David" w:hint="cs"/>
            <w:sz w:val="24"/>
            <w:szCs w:val="24"/>
            <w:rtl/>
          </w:rPr>
          <w:t xml:space="preserve"> עדי אלטשולר בוויקיפדיה</w:t>
        </w:r>
      </w:hyperlink>
    </w:p>
    <w:p w:rsidR="00817A26" w:rsidRPr="00A901E8" w:rsidRDefault="00817A26" w:rsidP="00817A26">
      <w:pPr>
        <w:spacing w:line="360" w:lineRule="auto"/>
        <w:rPr>
          <w:rFonts w:cs="David"/>
          <w:b/>
          <w:bCs/>
          <w:sz w:val="24"/>
          <w:szCs w:val="24"/>
          <w:rtl/>
        </w:rPr>
      </w:pPr>
      <w:r>
        <w:rPr>
          <w:rFonts w:cs="David" w:hint="cs"/>
          <w:b/>
          <w:bCs/>
          <w:sz w:val="20"/>
          <w:szCs w:val="20"/>
          <w:rtl/>
        </w:rPr>
        <w:t xml:space="preserve">       </w:t>
      </w:r>
      <w:r w:rsidRPr="005B4026">
        <w:rPr>
          <w:rFonts w:cs="David"/>
          <w:noProof/>
          <w:sz w:val="24"/>
          <w:szCs w:val="24"/>
          <w:rtl/>
        </w:rPr>
        <w:drawing>
          <wp:inline distT="0" distB="0" distL="0" distR="0" wp14:anchorId="2BF73311" wp14:editId="456ED291">
            <wp:extent cx="420370" cy="313577"/>
            <wp:effectExtent l="0" t="0" r="0" b="0"/>
            <wp:docPr id="12" name="תמונה 12"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r>
        <w:rPr>
          <w:rFonts w:cs="David" w:hint="cs"/>
          <w:b/>
          <w:bCs/>
          <w:sz w:val="20"/>
          <w:szCs w:val="20"/>
          <w:rtl/>
        </w:rPr>
        <w:t xml:space="preserve">      </w:t>
      </w:r>
      <w:r w:rsidRPr="00A901E8">
        <w:rPr>
          <w:rFonts w:cs="David" w:hint="cs"/>
          <w:b/>
          <w:bCs/>
          <w:sz w:val="24"/>
          <w:szCs w:val="24"/>
          <w:rtl/>
        </w:rPr>
        <w:t>דיון במליאה בכיתה</w:t>
      </w:r>
    </w:p>
    <w:p w:rsidR="00817A26" w:rsidRPr="00EA402D" w:rsidRDefault="00817A26" w:rsidP="00EA402D">
      <w:pPr>
        <w:pStyle w:val="aa"/>
        <w:numPr>
          <w:ilvl w:val="0"/>
          <w:numId w:val="20"/>
        </w:numPr>
        <w:spacing w:after="160"/>
        <w:rPr>
          <w:rFonts w:cs="David"/>
          <w:sz w:val="24"/>
          <w:szCs w:val="24"/>
          <w:rtl/>
        </w:rPr>
      </w:pPr>
      <w:r w:rsidRPr="00EA402D">
        <w:rPr>
          <w:rFonts w:cs="David" w:hint="cs"/>
          <w:sz w:val="24"/>
          <w:szCs w:val="24"/>
          <w:rtl/>
        </w:rPr>
        <w:t>מהי</w:t>
      </w:r>
      <w:r w:rsidRPr="00EA402D">
        <w:rPr>
          <w:rFonts w:cs="David"/>
          <w:sz w:val="24"/>
          <w:szCs w:val="24"/>
          <w:rtl/>
        </w:rPr>
        <w:t xml:space="preserve"> </w:t>
      </w:r>
      <w:r w:rsidRPr="00EA402D">
        <w:rPr>
          <w:rFonts w:cs="David" w:hint="cs"/>
          <w:sz w:val="24"/>
          <w:szCs w:val="24"/>
          <w:rtl/>
        </w:rPr>
        <w:t>התנדבות</w:t>
      </w:r>
      <w:r w:rsidRPr="00EA402D">
        <w:rPr>
          <w:rFonts w:cs="David"/>
          <w:sz w:val="24"/>
          <w:szCs w:val="24"/>
          <w:rtl/>
        </w:rPr>
        <w:t xml:space="preserve"> </w:t>
      </w:r>
      <w:r w:rsidRPr="00EA402D">
        <w:rPr>
          <w:rFonts w:cs="David" w:hint="cs"/>
          <w:sz w:val="24"/>
          <w:szCs w:val="24"/>
          <w:rtl/>
        </w:rPr>
        <w:t>ומהי</w:t>
      </w:r>
      <w:r w:rsidRPr="00EA402D">
        <w:rPr>
          <w:rFonts w:cs="David"/>
          <w:sz w:val="24"/>
          <w:szCs w:val="24"/>
          <w:rtl/>
        </w:rPr>
        <w:t xml:space="preserve"> </w:t>
      </w:r>
      <w:r w:rsidRPr="00EA402D">
        <w:rPr>
          <w:rFonts w:cs="David" w:hint="cs"/>
          <w:sz w:val="24"/>
          <w:szCs w:val="24"/>
          <w:rtl/>
        </w:rPr>
        <w:t>מטרתה</w:t>
      </w:r>
      <w:r w:rsidRPr="00EA402D">
        <w:rPr>
          <w:rFonts w:cs="David"/>
          <w:sz w:val="24"/>
          <w:szCs w:val="24"/>
          <w:rtl/>
        </w:rPr>
        <w:t xml:space="preserve">, </w:t>
      </w:r>
      <w:r w:rsidRPr="00EA402D">
        <w:rPr>
          <w:rFonts w:cs="David" w:hint="cs"/>
          <w:sz w:val="24"/>
          <w:szCs w:val="24"/>
          <w:rtl/>
        </w:rPr>
        <w:t>לדעתכם</w:t>
      </w:r>
      <w:r w:rsidRPr="00EA402D">
        <w:rPr>
          <w:rFonts w:cs="David"/>
          <w:sz w:val="24"/>
          <w:szCs w:val="24"/>
          <w:rtl/>
        </w:rPr>
        <w:t>?</w:t>
      </w:r>
    </w:p>
    <w:p w:rsidR="001F04EC" w:rsidRDefault="001F04EC" w:rsidP="00EA402D">
      <w:pPr>
        <w:pStyle w:val="aa"/>
        <w:numPr>
          <w:ilvl w:val="0"/>
          <w:numId w:val="20"/>
        </w:numPr>
        <w:spacing w:after="160"/>
        <w:rPr>
          <w:rFonts w:cs="David"/>
          <w:sz w:val="24"/>
          <w:szCs w:val="24"/>
        </w:rPr>
      </w:pPr>
      <w:r w:rsidRPr="00EA402D">
        <w:rPr>
          <w:rFonts w:cs="David" w:hint="cs"/>
          <w:sz w:val="24"/>
          <w:szCs w:val="24"/>
          <w:rtl/>
        </w:rPr>
        <w:t>מאיזה</w:t>
      </w:r>
      <w:r w:rsidRPr="00EA402D">
        <w:rPr>
          <w:rFonts w:cs="David"/>
          <w:sz w:val="24"/>
          <w:szCs w:val="24"/>
          <w:rtl/>
        </w:rPr>
        <w:t xml:space="preserve"> </w:t>
      </w:r>
      <w:r w:rsidRPr="00EA402D">
        <w:rPr>
          <w:rFonts w:cs="David" w:hint="cs"/>
          <w:sz w:val="24"/>
          <w:szCs w:val="24"/>
          <w:rtl/>
        </w:rPr>
        <w:t>גיל</w:t>
      </w:r>
      <w:r w:rsidRPr="00EA402D">
        <w:rPr>
          <w:rFonts w:cs="David"/>
          <w:sz w:val="24"/>
          <w:szCs w:val="24"/>
          <w:rtl/>
        </w:rPr>
        <w:t xml:space="preserve"> </w:t>
      </w:r>
      <w:r w:rsidRPr="00EA402D">
        <w:rPr>
          <w:rFonts w:cs="David" w:hint="cs"/>
          <w:sz w:val="24"/>
          <w:szCs w:val="24"/>
          <w:rtl/>
        </w:rPr>
        <w:t>חשוב</w:t>
      </w:r>
      <w:r w:rsidRPr="00EA402D">
        <w:rPr>
          <w:rFonts w:cs="David"/>
          <w:sz w:val="24"/>
          <w:szCs w:val="24"/>
          <w:rtl/>
        </w:rPr>
        <w:t xml:space="preserve"> </w:t>
      </w:r>
      <w:r w:rsidRPr="00EA402D">
        <w:rPr>
          <w:rFonts w:cs="David" w:hint="cs"/>
          <w:sz w:val="24"/>
          <w:szCs w:val="24"/>
          <w:rtl/>
        </w:rPr>
        <w:t>להתנדב</w:t>
      </w:r>
      <w:r w:rsidR="00941A65">
        <w:rPr>
          <w:rFonts w:cs="David" w:hint="cs"/>
          <w:sz w:val="24"/>
          <w:szCs w:val="24"/>
          <w:rtl/>
        </w:rPr>
        <w:t>,</w:t>
      </w:r>
      <w:r w:rsidRPr="00EA402D">
        <w:rPr>
          <w:rFonts w:cs="David"/>
          <w:sz w:val="24"/>
          <w:szCs w:val="24"/>
          <w:rtl/>
        </w:rPr>
        <w:t xml:space="preserve"> </w:t>
      </w:r>
      <w:r w:rsidRPr="00EA402D">
        <w:rPr>
          <w:rFonts w:cs="David" w:hint="cs"/>
          <w:sz w:val="24"/>
          <w:szCs w:val="24"/>
          <w:rtl/>
        </w:rPr>
        <w:t>אם</w:t>
      </w:r>
      <w:r w:rsidRPr="00EA402D">
        <w:rPr>
          <w:rFonts w:cs="David"/>
          <w:sz w:val="24"/>
          <w:szCs w:val="24"/>
          <w:rtl/>
        </w:rPr>
        <w:t xml:space="preserve"> </w:t>
      </w:r>
      <w:r w:rsidRPr="00EA402D">
        <w:rPr>
          <w:rFonts w:cs="David" w:hint="cs"/>
          <w:sz w:val="24"/>
          <w:szCs w:val="24"/>
          <w:rtl/>
        </w:rPr>
        <w:t>בכלל</w:t>
      </w:r>
      <w:r w:rsidRPr="00EA402D">
        <w:rPr>
          <w:rFonts w:cs="David"/>
          <w:sz w:val="24"/>
          <w:szCs w:val="24"/>
          <w:rtl/>
        </w:rPr>
        <w:t>?</w:t>
      </w:r>
    </w:p>
    <w:p w:rsidR="001F04EC" w:rsidRPr="00EA402D" w:rsidRDefault="001F04EC" w:rsidP="00EA402D">
      <w:pPr>
        <w:pStyle w:val="aa"/>
        <w:numPr>
          <w:ilvl w:val="0"/>
          <w:numId w:val="20"/>
        </w:numPr>
        <w:spacing w:after="160"/>
        <w:rPr>
          <w:rFonts w:cs="David"/>
          <w:sz w:val="24"/>
          <w:szCs w:val="24"/>
          <w:rtl/>
        </w:rPr>
      </w:pPr>
      <w:r>
        <w:rPr>
          <w:rFonts w:cs="David" w:hint="cs"/>
          <w:sz w:val="24"/>
          <w:szCs w:val="24"/>
          <w:rtl/>
        </w:rPr>
        <w:t>האם זאת נחשבת התנדבות ברגע שמשרד החינוך או בית הספר מחייב אותה?</w:t>
      </w:r>
    </w:p>
    <w:p w:rsidR="00817A26" w:rsidRDefault="00817A26" w:rsidP="00817A26">
      <w:pPr>
        <w:spacing w:after="160"/>
        <w:ind w:left="720"/>
        <w:rPr>
          <w:rFonts w:cs="David"/>
          <w:sz w:val="24"/>
          <w:szCs w:val="24"/>
          <w:rtl/>
        </w:rPr>
      </w:pPr>
      <w:r w:rsidRPr="00F470BE">
        <w:rPr>
          <w:rFonts w:cs="David" w:hint="cs"/>
          <w:noProof/>
          <w:sz w:val="28"/>
          <w:szCs w:val="28"/>
          <w:rtl/>
        </w:rPr>
        <w:drawing>
          <wp:inline distT="0" distB="0" distL="0" distR="0" wp14:anchorId="4790D1C7" wp14:editId="19CC959D">
            <wp:extent cx="164269" cy="267391"/>
            <wp:effectExtent l="0" t="0" r="0" b="0"/>
            <wp:docPr id="10"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174101" cy="283396"/>
                    </a:xfrm>
                    <a:prstGeom prst="rect">
                      <a:avLst/>
                    </a:prstGeom>
                    <a:noFill/>
                    <a:ln w="9525">
                      <a:noFill/>
                      <a:miter lim="800000"/>
                      <a:headEnd/>
                      <a:tailEnd/>
                    </a:ln>
                  </pic:spPr>
                </pic:pic>
              </a:graphicData>
            </a:graphic>
          </wp:inline>
        </w:drawing>
      </w:r>
      <w:r>
        <w:rPr>
          <w:rFonts w:cs="David" w:hint="cs"/>
          <w:sz w:val="24"/>
          <w:szCs w:val="24"/>
          <w:rtl/>
        </w:rPr>
        <w:t xml:space="preserve"> </w:t>
      </w:r>
      <w:r w:rsidRPr="00A66F7A">
        <w:rPr>
          <w:rFonts w:cs="David" w:hint="cs"/>
          <w:b/>
          <w:bCs/>
          <w:sz w:val="24"/>
          <w:szCs w:val="24"/>
          <w:rtl/>
        </w:rPr>
        <w:t>אישי</w:t>
      </w:r>
      <w:r>
        <w:rPr>
          <w:rFonts w:cs="David" w:hint="cs"/>
          <w:sz w:val="24"/>
          <w:szCs w:val="24"/>
          <w:rtl/>
        </w:rPr>
        <w:t xml:space="preserve"> </w:t>
      </w:r>
    </w:p>
    <w:p w:rsidR="00817A26" w:rsidRDefault="00817A26" w:rsidP="00817A26">
      <w:pPr>
        <w:spacing w:after="160"/>
        <w:rPr>
          <w:rFonts w:cs="David"/>
          <w:sz w:val="24"/>
          <w:szCs w:val="24"/>
          <w:rtl/>
        </w:rPr>
      </w:pPr>
      <w:r>
        <w:rPr>
          <w:rFonts w:cs="David" w:hint="cs"/>
          <w:sz w:val="24"/>
          <w:szCs w:val="24"/>
          <w:rtl/>
        </w:rPr>
        <w:t xml:space="preserve">         בעקבות הצפייה בסרטונים ובעקבות הדיון בכיתה , כתבו בהיקף של כעשר שורות מהי    </w:t>
      </w:r>
    </w:p>
    <w:p w:rsidR="00F95769" w:rsidRDefault="00817A26" w:rsidP="00817A26">
      <w:pPr>
        <w:spacing w:after="160"/>
        <w:rPr>
          <w:rFonts w:cs="David"/>
          <w:sz w:val="24"/>
          <w:szCs w:val="24"/>
          <w:rtl/>
        </w:rPr>
      </w:pPr>
      <w:r>
        <w:rPr>
          <w:rFonts w:cs="David" w:hint="cs"/>
          <w:sz w:val="24"/>
          <w:szCs w:val="24"/>
          <w:rtl/>
        </w:rPr>
        <w:t xml:space="preserve">         התנדבות .</w:t>
      </w:r>
    </w:p>
    <w:p w:rsidR="00943252" w:rsidRDefault="00943252" w:rsidP="00817A26">
      <w:pPr>
        <w:spacing w:after="160"/>
        <w:rPr>
          <w:rFonts w:cs="David"/>
          <w:sz w:val="24"/>
          <w:szCs w:val="24"/>
        </w:rPr>
      </w:pPr>
    </w:p>
    <w:p w:rsidR="00E73069" w:rsidRPr="00817A26" w:rsidRDefault="00A901E8" w:rsidP="0085076C">
      <w:pPr>
        <w:spacing w:after="160"/>
        <w:ind w:left="360"/>
        <w:rPr>
          <w:rFonts w:cs="Guttman Yad-Brush"/>
          <w:sz w:val="20"/>
          <w:szCs w:val="20"/>
          <w:rtl/>
        </w:rPr>
      </w:pPr>
      <w:r w:rsidRPr="00F470BE">
        <w:rPr>
          <w:rFonts w:cs="David"/>
          <w:noProof/>
          <w:sz w:val="28"/>
          <w:szCs w:val="28"/>
          <w:rtl/>
        </w:rPr>
        <w:lastRenderedPageBreak/>
        <w:drawing>
          <wp:inline distT="0" distB="0" distL="0" distR="0" wp14:anchorId="5894651A" wp14:editId="4FF771B5">
            <wp:extent cx="250190" cy="286823"/>
            <wp:effectExtent l="0" t="0" r="0" b="0"/>
            <wp:docPr id="13" name="תמונה 13"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E01113" w:rsidRPr="00A811A7">
        <w:rPr>
          <w:rFonts w:cs="Guttman Yad-Brush" w:hint="cs"/>
          <w:b/>
          <w:bCs/>
          <w:rtl/>
        </w:rPr>
        <w:t>למורה</w:t>
      </w:r>
      <w:r w:rsidR="00E01113" w:rsidRPr="00A811A7">
        <w:rPr>
          <w:rFonts w:cs="Guttman Yad-Brush"/>
          <w:rtl/>
        </w:rPr>
        <w:t xml:space="preserve">, </w:t>
      </w:r>
      <w:r w:rsidR="00E01113" w:rsidRPr="00A811A7">
        <w:rPr>
          <w:rFonts w:cs="Guttman Yad-Brush" w:hint="cs"/>
          <w:rtl/>
        </w:rPr>
        <w:t>אם</w:t>
      </w:r>
      <w:r w:rsidR="00E01113" w:rsidRPr="00A811A7">
        <w:rPr>
          <w:rFonts w:cs="Guttman Yad-Brush"/>
          <w:rtl/>
        </w:rPr>
        <w:t xml:space="preserve"> </w:t>
      </w:r>
      <w:r w:rsidR="00E01113" w:rsidRPr="00A811A7">
        <w:rPr>
          <w:rFonts w:cs="Guttman Yad-Brush" w:hint="cs"/>
          <w:rtl/>
        </w:rPr>
        <w:t>יש</w:t>
      </w:r>
      <w:r w:rsidR="005772CD" w:rsidRPr="00A811A7">
        <w:rPr>
          <w:rFonts w:cs="Guttman Yad-Brush"/>
          <w:rtl/>
        </w:rPr>
        <w:t xml:space="preserve"> </w:t>
      </w:r>
      <w:r w:rsidR="005772CD" w:rsidRPr="00A811A7">
        <w:rPr>
          <w:rFonts w:cs="Guttman Yad-Brush" w:hint="cs"/>
          <w:rtl/>
        </w:rPr>
        <w:t>תחושה</w:t>
      </w:r>
      <w:r w:rsidR="005772CD" w:rsidRPr="00A811A7">
        <w:rPr>
          <w:rFonts w:cs="Guttman Yad-Brush"/>
          <w:rtl/>
        </w:rPr>
        <w:t xml:space="preserve"> </w:t>
      </w:r>
      <w:r w:rsidR="005772CD" w:rsidRPr="00A811A7">
        <w:rPr>
          <w:rFonts w:cs="Guttman Yad-Brush" w:hint="cs"/>
          <w:rtl/>
        </w:rPr>
        <w:t>שהת</w:t>
      </w:r>
      <w:r w:rsidR="00E01113" w:rsidRPr="00A811A7">
        <w:rPr>
          <w:rFonts w:cs="Guttman Yad-Brush" w:hint="cs"/>
          <w:rtl/>
        </w:rPr>
        <w:t>למידים</w:t>
      </w:r>
      <w:r w:rsidR="00E01113" w:rsidRPr="00A811A7">
        <w:rPr>
          <w:rFonts w:cs="Guttman Yad-Brush"/>
          <w:rtl/>
        </w:rPr>
        <w:t xml:space="preserve"> </w:t>
      </w:r>
      <w:r w:rsidR="00E01113" w:rsidRPr="00A811A7">
        <w:rPr>
          <w:rFonts w:cs="Guttman Yad-Brush" w:hint="cs"/>
          <w:rtl/>
        </w:rPr>
        <w:t>זקוקים</w:t>
      </w:r>
      <w:r w:rsidR="00E01113" w:rsidRPr="00A811A7">
        <w:rPr>
          <w:rFonts w:cs="Guttman Yad-Brush"/>
          <w:rtl/>
        </w:rPr>
        <w:t xml:space="preserve"> </w:t>
      </w:r>
      <w:r w:rsidR="00E01113" w:rsidRPr="00A811A7">
        <w:rPr>
          <w:rFonts w:cs="Guttman Yad-Brush" w:hint="cs"/>
          <w:rtl/>
        </w:rPr>
        <w:t>לתיווך</w:t>
      </w:r>
      <w:r w:rsidR="00E01113" w:rsidRPr="00A811A7">
        <w:rPr>
          <w:rFonts w:cs="Guttman Yad-Brush"/>
          <w:rtl/>
        </w:rPr>
        <w:t xml:space="preserve"> </w:t>
      </w:r>
      <w:r w:rsidR="00E01113" w:rsidRPr="00A811A7">
        <w:rPr>
          <w:rFonts w:cs="Guttman Yad-Brush" w:hint="cs"/>
          <w:rtl/>
        </w:rPr>
        <w:t>נוסף</w:t>
      </w:r>
      <w:r w:rsidR="00941A65">
        <w:rPr>
          <w:rFonts w:cs="Guttman Yad-Brush" w:hint="cs"/>
          <w:rtl/>
        </w:rPr>
        <w:t>,</w:t>
      </w:r>
      <w:r w:rsidR="00E01113" w:rsidRPr="00A811A7">
        <w:rPr>
          <w:rFonts w:cs="Guttman Yad-Brush"/>
          <w:rtl/>
        </w:rPr>
        <w:t xml:space="preserve"> </w:t>
      </w:r>
      <w:r w:rsidR="00E01113" w:rsidRPr="00A811A7">
        <w:rPr>
          <w:rFonts w:cs="Guttman Yad-Brush" w:hint="cs"/>
          <w:rtl/>
        </w:rPr>
        <w:t>אפשר</w:t>
      </w:r>
      <w:r w:rsidR="00E01113" w:rsidRPr="00A811A7">
        <w:rPr>
          <w:rFonts w:cs="Guttman Yad-Brush"/>
          <w:rtl/>
        </w:rPr>
        <w:t xml:space="preserve"> </w:t>
      </w:r>
      <w:r w:rsidR="00E01113" w:rsidRPr="00A811A7">
        <w:rPr>
          <w:rFonts w:cs="Guttman Yad-Brush" w:hint="cs"/>
          <w:rtl/>
        </w:rPr>
        <w:t>לדון</w:t>
      </w:r>
      <w:r w:rsidR="00E01113" w:rsidRPr="00A811A7">
        <w:rPr>
          <w:rFonts w:cs="Guttman Yad-Brush"/>
          <w:rtl/>
        </w:rPr>
        <w:t xml:space="preserve"> </w:t>
      </w:r>
      <w:r w:rsidR="00E01113" w:rsidRPr="00A811A7">
        <w:rPr>
          <w:rFonts w:cs="Guttman Yad-Brush" w:hint="cs"/>
          <w:rtl/>
        </w:rPr>
        <w:t>בכיתה</w:t>
      </w:r>
      <w:r w:rsidR="00E01113" w:rsidRPr="00A811A7">
        <w:rPr>
          <w:rFonts w:cs="Guttman Yad-Brush"/>
          <w:rtl/>
        </w:rPr>
        <w:t xml:space="preserve"> </w:t>
      </w:r>
      <w:r w:rsidR="005772CD" w:rsidRPr="00A811A7">
        <w:rPr>
          <w:rFonts w:cs="Guttman Yad-Brush" w:hint="cs"/>
          <w:rtl/>
        </w:rPr>
        <w:t>באמירה</w:t>
      </w:r>
      <w:r w:rsidR="005772CD" w:rsidRPr="00A811A7">
        <w:rPr>
          <w:rFonts w:cs="Guttman Yad-Brush"/>
          <w:rtl/>
        </w:rPr>
        <w:t xml:space="preserve">  </w:t>
      </w:r>
      <w:r w:rsidR="00900E25" w:rsidRPr="00A811A7">
        <w:rPr>
          <w:rFonts w:cs="Guttman Yad-Brush" w:hint="cs"/>
          <w:rtl/>
        </w:rPr>
        <w:t>של</w:t>
      </w:r>
      <w:r w:rsidR="00900E25" w:rsidRPr="00A811A7">
        <w:rPr>
          <w:rFonts w:cs="Guttman Yad-Brush"/>
          <w:rtl/>
        </w:rPr>
        <w:t xml:space="preserve"> </w:t>
      </w:r>
      <w:r w:rsidR="00900E25" w:rsidRPr="00A811A7">
        <w:rPr>
          <w:rFonts w:cs="Guttman Yad-Brush" w:hint="cs"/>
          <w:rtl/>
        </w:rPr>
        <w:t>ד</w:t>
      </w:r>
      <w:r w:rsidR="00900E25" w:rsidRPr="00A811A7">
        <w:rPr>
          <w:rFonts w:cs="Guttman Yad-Brush"/>
          <w:rtl/>
        </w:rPr>
        <w:t>"</w:t>
      </w:r>
      <w:r w:rsidR="00900E25" w:rsidRPr="00A811A7">
        <w:rPr>
          <w:rFonts w:cs="Guttman Yad-Brush" w:hint="cs"/>
          <w:rtl/>
        </w:rPr>
        <w:t>ר</w:t>
      </w:r>
      <w:r w:rsidR="00900E25" w:rsidRPr="00A811A7">
        <w:rPr>
          <w:rFonts w:cs="Guttman Yad-Brush"/>
          <w:rtl/>
        </w:rPr>
        <w:t xml:space="preserve"> </w:t>
      </w:r>
      <w:r w:rsidR="00900E25" w:rsidRPr="00A811A7">
        <w:rPr>
          <w:rFonts w:cs="Guttman Yad-Brush" w:hint="cs"/>
          <w:rtl/>
        </w:rPr>
        <w:t>טל</w:t>
      </w:r>
      <w:r w:rsidR="00900E25" w:rsidRPr="00A811A7">
        <w:rPr>
          <w:rFonts w:cs="Guttman Yad-Brush"/>
          <w:rtl/>
        </w:rPr>
        <w:t xml:space="preserve"> </w:t>
      </w:r>
      <w:r w:rsidR="00900E25" w:rsidRPr="00A811A7">
        <w:rPr>
          <w:rFonts w:cs="Guttman Yad-Brush" w:hint="cs"/>
          <w:rtl/>
        </w:rPr>
        <w:t>בן</w:t>
      </w:r>
      <w:r w:rsidR="00900E25" w:rsidRPr="00A811A7">
        <w:rPr>
          <w:rFonts w:cs="Guttman Yad-Brush"/>
          <w:rtl/>
        </w:rPr>
        <w:t xml:space="preserve"> </w:t>
      </w:r>
      <w:r w:rsidR="00900E25" w:rsidRPr="00A811A7">
        <w:rPr>
          <w:rFonts w:cs="Guttman Yad-Brush" w:hint="cs"/>
          <w:rtl/>
        </w:rPr>
        <w:t>שחר</w:t>
      </w:r>
      <w:r w:rsidR="005772CD" w:rsidRPr="00A811A7">
        <w:rPr>
          <w:rFonts w:cs="Guttman Yad-Brush"/>
          <w:rtl/>
        </w:rPr>
        <w:t xml:space="preserve">, </w:t>
      </w:r>
      <w:r w:rsidR="005772CD" w:rsidRPr="00A811A7">
        <w:rPr>
          <w:rFonts w:cs="Guttman Yad-Brush" w:hint="cs"/>
          <w:rtl/>
        </w:rPr>
        <w:t>המופיעה</w:t>
      </w:r>
      <w:r w:rsidR="005772CD" w:rsidRPr="00A811A7">
        <w:rPr>
          <w:rFonts w:cs="Guttman Yad-Brush"/>
          <w:rtl/>
        </w:rPr>
        <w:t xml:space="preserve">  </w:t>
      </w:r>
      <w:r w:rsidR="005772CD" w:rsidRPr="00A811A7">
        <w:rPr>
          <w:rFonts w:cs="Guttman Yad-Brush" w:hint="cs"/>
          <w:rtl/>
        </w:rPr>
        <w:t>בסרטון</w:t>
      </w:r>
      <w:r w:rsidR="005772CD" w:rsidRPr="00A811A7">
        <w:rPr>
          <w:rFonts w:cs="Guttman Yad-Brush"/>
          <w:rtl/>
        </w:rPr>
        <w:t xml:space="preserve"> "</w:t>
      </w:r>
      <w:r w:rsidR="005772CD" w:rsidRPr="00A811A7">
        <w:rPr>
          <w:rFonts w:cs="Guttman Yad-Brush" w:hint="cs"/>
          <w:rtl/>
        </w:rPr>
        <w:t>כנפיים</w:t>
      </w:r>
      <w:r w:rsidR="005772CD" w:rsidRPr="00A811A7">
        <w:rPr>
          <w:rFonts w:cs="Guttman Yad-Brush"/>
          <w:rtl/>
        </w:rPr>
        <w:t xml:space="preserve"> </w:t>
      </w:r>
      <w:r w:rsidR="005772CD" w:rsidRPr="00A811A7">
        <w:rPr>
          <w:rFonts w:cs="Guttman Yad-Brush" w:hint="cs"/>
          <w:rtl/>
        </w:rPr>
        <w:t>של</w:t>
      </w:r>
      <w:r w:rsidR="005772CD" w:rsidRPr="00A811A7">
        <w:rPr>
          <w:rFonts w:cs="Guttman Yad-Brush"/>
          <w:rtl/>
        </w:rPr>
        <w:t xml:space="preserve"> </w:t>
      </w:r>
      <w:r w:rsidR="005772CD" w:rsidRPr="00A811A7">
        <w:rPr>
          <w:rFonts w:cs="Guttman Yad-Brush" w:hint="cs"/>
          <w:rtl/>
        </w:rPr>
        <w:t>קרמבו</w:t>
      </w:r>
      <w:r w:rsidR="005772CD" w:rsidRPr="00A811A7">
        <w:rPr>
          <w:rFonts w:cs="Guttman Yad-Brush"/>
          <w:rtl/>
        </w:rPr>
        <w:t xml:space="preserve">": </w:t>
      </w:r>
      <w:r w:rsidR="00900E25" w:rsidRPr="00A811A7">
        <w:rPr>
          <w:rFonts w:cs="Guttman Yad-Brush"/>
          <w:rtl/>
        </w:rPr>
        <w:t xml:space="preserve"> "</w:t>
      </w:r>
      <w:r w:rsidR="00900E25" w:rsidRPr="00A811A7">
        <w:rPr>
          <w:rFonts w:cs="Guttman Yad-Brush" w:hint="cs"/>
          <w:rtl/>
        </w:rPr>
        <w:t>התרומה</w:t>
      </w:r>
      <w:r w:rsidR="00900E25" w:rsidRPr="00A811A7">
        <w:rPr>
          <w:rFonts w:cs="Guttman Yad-Brush"/>
          <w:rtl/>
        </w:rPr>
        <w:t xml:space="preserve"> </w:t>
      </w:r>
      <w:r w:rsidR="00900E25" w:rsidRPr="00A811A7">
        <w:rPr>
          <w:rFonts w:cs="Guttman Yad-Brush" w:hint="cs"/>
          <w:rtl/>
        </w:rPr>
        <w:t>לאושרם</w:t>
      </w:r>
      <w:r w:rsidR="00900E25" w:rsidRPr="00A811A7">
        <w:rPr>
          <w:rFonts w:cs="Guttman Yad-Brush"/>
          <w:rtl/>
        </w:rPr>
        <w:t xml:space="preserve"> </w:t>
      </w:r>
      <w:r w:rsidR="00900E25" w:rsidRPr="00A811A7">
        <w:rPr>
          <w:rFonts w:cs="Guttman Yad-Brush" w:hint="cs"/>
          <w:rtl/>
        </w:rPr>
        <w:t>של</w:t>
      </w:r>
      <w:r w:rsidR="00900E25" w:rsidRPr="00A811A7">
        <w:rPr>
          <w:rFonts w:cs="Guttman Yad-Brush"/>
          <w:rtl/>
        </w:rPr>
        <w:t xml:space="preserve"> </w:t>
      </w:r>
      <w:r w:rsidR="00900E25" w:rsidRPr="00A811A7">
        <w:rPr>
          <w:rFonts w:cs="Guttman Yad-Brush" w:hint="cs"/>
          <w:rtl/>
        </w:rPr>
        <w:t>אנשים</w:t>
      </w:r>
      <w:r w:rsidR="00900E25" w:rsidRPr="00A811A7">
        <w:rPr>
          <w:rFonts w:cs="Guttman Yad-Brush"/>
          <w:rtl/>
        </w:rPr>
        <w:t xml:space="preserve"> </w:t>
      </w:r>
      <w:r w:rsidR="00900E25" w:rsidRPr="00A811A7">
        <w:rPr>
          <w:rFonts w:cs="Guttman Yad-Brush" w:hint="cs"/>
          <w:rtl/>
        </w:rPr>
        <w:t>אחרים</w:t>
      </w:r>
      <w:r w:rsidR="00900E25" w:rsidRPr="00A811A7">
        <w:rPr>
          <w:rFonts w:cs="Guttman Yad-Brush"/>
          <w:rtl/>
        </w:rPr>
        <w:t xml:space="preserve"> </w:t>
      </w:r>
      <w:r w:rsidR="00900E25" w:rsidRPr="00A811A7">
        <w:rPr>
          <w:rFonts w:cs="Guttman Yad-Brush" w:hint="cs"/>
          <w:rtl/>
        </w:rPr>
        <w:t>מספקת</w:t>
      </w:r>
      <w:r w:rsidR="00900E25" w:rsidRPr="00A811A7">
        <w:rPr>
          <w:rFonts w:cs="Guttman Yad-Brush"/>
          <w:rtl/>
        </w:rPr>
        <w:t xml:space="preserve"> </w:t>
      </w:r>
      <w:r w:rsidR="00900E25" w:rsidRPr="00A811A7">
        <w:rPr>
          <w:rFonts w:cs="Guttman Yad-Brush" w:hint="cs"/>
          <w:rtl/>
        </w:rPr>
        <w:t>לנו</w:t>
      </w:r>
      <w:r w:rsidR="00900E25" w:rsidRPr="00A811A7">
        <w:rPr>
          <w:rFonts w:cs="Guttman Yad-Brush"/>
          <w:rtl/>
        </w:rPr>
        <w:t xml:space="preserve"> </w:t>
      </w:r>
      <w:r w:rsidR="00900E25" w:rsidRPr="00A811A7">
        <w:rPr>
          <w:rFonts w:cs="Guttman Yad-Brush" w:hint="cs"/>
          <w:rtl/>
        </w:rPr>
        <w:t>משמעות</w:t>
      </w:r>
      <w:r w:rsidR="00900E25" w:rsidRPr="00A811A7">
        <w:rPr>
          <w:rFonts w:cs="Guttman Yad-Brush"/>
          <w:rtl/>
        </w:rPr>
        <w:t xml:space="preserve"> </w:t>
      </w:r>
      <w:r w:rsidR="00900E25" w:rsidRPr="00A811A7">
        <w:rPr>
          <w:rFonts w:cs="Guttman Yad-Brush" w:hint="cs"/>
          <w:rtl/>
        </w:rPr>
        <w:t>והנאה</w:t>
      </w:r>
      <w:r w:rsidR="00900E25" w:rsidRPr="00A811A7">
        <w:rPr>
          <w:rFonts w:cs="Guttman Yad-Brush"/>
          <w:rtl/>
        </w:rPr>
        <w:t xml:space="preserve"> </w:t>
      </w:r>
      <w:r w:rsidR="00900E25" w:rsidRPr="00A811A7">
        <w:rPr>
          <w:rFonts w:cs="Guttman Yad-Brush" w:hint="cs"/>
          <w:rtl/>
        </w:rPr>
        <w:t>ולכן</w:t>
      </w:r>
      <w:r w:rsidR="00900E25" w:rsidRPr="00A811A7">
        <w:rPr>
          <w:rFonts w:cs="Guttman Yad-Brush"/>
          <w:rtl/>
        </w:rPr>
        <w:t xml:space="preserve"> </w:t>
      </w:r>
      <w:r w:rsidR="00900E25" w:rsidRPr="00A811A7">
        <w:rPr>
          <w:rFonts w:cs="Guttman Yad-Brush" w:hint="cs"/>
          <w:rtl/>
        </w:rPr>
        <w:t>העזרה</w:t>
      </w:r>
      <w:r w:rsidR="00900E25" w:rsidRPr="00A811A7">
        <w:rPr>
          <w:rFonts w:cs="Guttman Yad-Brush"/>
          <w:rtl/>
        </w:rPr>
        <w:t xml:space="preserve"> </w:t>
      </w:r>
      <w:r w:rsidR="00900E25" w:rsidRPr="00A811A7">
        <w:rPr>
          <w:rFonts w:cs="Guttman Yad-Brush" w:hint="cs"/>
          <w:rtl/>
        </w:rPr>
        <w:t>לזולת</w:t>
      </w:r>
      <w:r w:rsidR="00900E25" w:rsidRPr="00A811A7">
        <w:rPr>
          <w:rFonts w:cs="Guttman Yad-Brush"/>
          <w:rtl/>
        </w:rPr>
        <w:t xml:space="preserve"> </w:t>
      </w:r>
      <w:r w:rsidR="00900E25" w:rsidRPr="00A811A7">
        <w:rPr>
          <w:rFonts w:cs="Guttman Yad-Brush" w:hint="cs"/>
          <w:rtl/>
        </w:rPr>
        <w:t>היא</w:t>
      </w:r>
      <w:r w:rsidR="00900E25" w:rsidRPr="00A811A7">
        <w:rPr>
          <w:rFonts w:cs="Guttman Yad-Brush"/>
          <w:rtl/>
        </w:rPr>
        <w:t xml:space="preserve"> </w:t>
      </w:r>
      <w:r w:rsidR="00900E25" w:rsidRPr="00A811A7">
        <w:rPr>
          <w:rFonts w:cs="Guttman Yad-Brush" w:hint="cs"/>
          <w:rtl/>
        </w:rPr>
        <w:t>אחד</w:t>
      </w:r>
      <w:r w:rsidR="00900E25" w:rsidRPr="00A811A7">
        <w:rPr>
          <w:rFonts w:cs="Guttman Yad-Brush"/>
          <w:rtl/>
        </w:rPr>
        <w:t xml:space="preserve"> </w:t>
      </w:r>
      <w:r w:rsidR="00900E25" w:rsidRPr="00A811A7">
        <w:rPr>
          <w:rFonts w:cs="Guttman Yad-Brush" w:hint="cs"/>
          <w:rtl/>
        </w:rPr>
        <w:t>המרכיבים</w:t>
      </w:r>
      <w:r w:rsidR="00900E25" w:rsidRPr="00A811A7">
        <w:rPr>
          <w:rFonts w:cs="Guttman Yad-Brush"/>
          <w:rtl/>
        </w:rPr>
        <w:t xml:space="preserve"> </w:t>
      </w:r>
      <w:r w:rsidR="00900E25" w:rsidRPr="00A811A7">
        <w:rPr>
          <w:rFonts w:cs="Guttman Yad-Brush" w:hint="cs"/>
          <w:rtl/>
        </w:rPr>
        <w:t>החיוניים</w:t>
      </w:r>
      <w:r w:rsidR="00900E25" w:rsidRPr="00A811A7">
        <w:rPr>
          <w:rFonts w:cs="Guttman Yad-Brush"/>
          <w:rtl/>
        </w:rPr>
        <w:t xml:space="preserve"> </w:t>
      </w:r>
      <w:r w:rsidR="00900E25" w:rsidRPr="00A811A7">
        <w:rPr>
          <w:rFonts w:cs="Guttman Yad-Brush" w:hint="cs"/>
          <w:rtl/>
        </w:rPr>
        <w:t>בחיים</w:t>
      </w:r>
      <w:r w:rsidR="00900E25" w:rsidRPr="00A811A7">
        <w:rPr>
          <w:rFonts w:cs="Guttman Yad-Brush"/>
          <w:rtl/>
        </w:rPr>
        <w:t xml:space="preserve"> </w:t>
      </w:r>
      <w:r w:rsidR="00900E25" w:rsidRPr="00A811A7">
        <w:rPr>
          <w:rFonts w:cs="Guttman Yad-Brush" w:hint="cs"/>
          <w:rtl/>
        </w:rPr>
        <w:t>מאושרים</w:t>
      </w:r>
      <w:r w:rsidR="00900E25" w:rsidRPr="00A811A7">
        <w:rPr>
          <w:rFonts w:cs="Guttman Yad-Brush"/>
          <w:rtl/>
        </w:rPr>
        <w:t>"</w:t>
      </w:r>
      <w:r w:rsidR="002E30D8" w:rsidRPr="00A811A7">
        <w:rPr>
          <w:rFonts w:cs="Guttman Yad-Brush"/>
          <w:rtl/>
        </w:rPr>
        <w:t>?</w:t>
      </w:r>
      <w:r w:rsidR="00900E25" w:rsidRPr="00817A26">
        <w:rPr>
          <w:rFonts w:cs="Guttman Yad-Brush"/>
          <w:sz w:val="20"/>
          <w:szCs w:val="20"/>
          <w:rtl/>
        </w:rPr>
        <w:t xml:space="preserve"> </w:t>
      </w:r>
    </w:p>
    <w:p w:rsidR="000142F3" w:rsidRDefault="000142F3" w:rsidP="0070151A">
      <w:pPr>
        <w:spacing w:after="160" w:line="360" w:lineRule="auto"/>
        <w:ind w:left="360"/>
        <w:rPr>
          <w:rFonts w:cs="David"/>
          <w:b/>
          <w:bCs/>
          <w:sz w:val="24"/>
          <w:szCs w:val="24"/>
          <w:u w:val="single"/>
          <w:rtl/>
        </w:rPr>
      </w:pPr>
    </w:p>
    <w:p w:rsidR="00B776A6" w:rsidRPr="00D13365" w:rsidRDefault="00B776A6" w:rsidP="00941A65">
      <w:pPr>
        <w:pStyle w:val="aa"/>
        <w:numPr>
          <w:ilvl w:val="0"/>
          <w:numId w:val="14"/>
        </w:numPr>
        <w:spacing w:after="160" w:line="360" w:lineRule="auto"/>
        <w:rPr>
          <w:rFonts w:cs="David"/>
          <w:sz w:val="24"/>
          <w:szCs w:val="24"/>
          <w:rtl/>
        </w:rPr>
      </w:pPr>
      <w:r w:rsidRPr="00D13365">
        <w:rPr>
          <w:rFonts w:cs="David" w:hint="cs"/>
          <w:b/>
          <w:bCs/>
          <w:sz w:val="24"/>
          <w:szCs w:val="24"/>
          <w:rtl/>
        </w:rPr>
        <w:t>בקבוצות</w:t>
      </w:r>
      <w:r w:rsidRPr="00D13365">
        <w:rPr>
          <w:rFonts w:cs="David" w:hint="cs"/>
          <w:sz w:val="24"/>
          <w:szCs w:val="24"/>
          <w:rtl/>
        </w:rPr>
        <w:t xml:space="preserve"> עד </w:t>
      </w:r>
      <w:r w:rsidR="00941A65">
        <w:rPr>
          <w:rFonts w:cs="David" w:hint="cs"/>
          <w:sz w:val="24"/>
          <w:szCs w:val="24"/>
          <w:rtl/>
        </w:rPr>
        <w:t>ארבעה</w:t>
      </w:r>
      <w:r w:rsidR="00941A65" w:rsidRPr="00D13365">
        <w:rPr>
          <w:rFonts w:cs="David" w:hint="cs"/>
          <w:sz w:val="24"/>
          <w:szCs w:val="24"/>
          <w:rtl/>
        </w:rPr>
        <w:t xml:space="preserve"> </w:t>
      </w:r>
      <w:r w:rsidRPr="00D13365">
        <w:rPr>
          <w:rFonts w:cs="David" w:hint="cs"/>
          <w:sz w:val="24"/>
          <w:szCs w:val="24"/>
          <w:rtl/>
        </w:rPr>
        <w:t>תלמידים</w:t>
      </w:r>
    </w:p>
    <w:p w:rsidR="00D201FB" w:rsidRDefault="002E30D8" w:rsidP="00941A65">
      <w:pPr>
        <w:spacing w:after="160" w:line="360" w:lineRule="auto"/>
        <w:ind w:left="360"/>
        <w:rPr>
          <w:rFonts w:cs="David"/>
          <w:sz w:val="24"/>
          <w:szCs w:val="24"/>
        </w:rPr>
      </w:pPr>
      <w:r w:rsidRPr="0038648C">
        <w:rPr>
          <w:rFonts w:cs="David" w:hint="cs"/>
          <w:sz w:val="24"/>
          <w:szCs w:val="24"/>
          <w:rtl/>
        </w:rPr>
        <w:t>לפני</w:t>
      </w:r>
      <w:r w:rsidR="00B776A6">
        <w:rPr>
          <w:rFonts w:cs="David" w:hint="cs"/>
          <w:sz w:val="24"/>
          <w:szCs w:val="24"/>
          <w:rtl/>
        </w:rPr>
        <w:t>כם</w:t>
      </w:r>
      <w:r w:rsidR="00900E25" w:rsidRPr="0038648C">
        <w:rPr>
          <w:rFonts w:cs="David" w:hint="cs"/>
          <w:sz w:val="24"/>
          <w:szCs w:val="24"/>
          <w:rtl/>
        </w:rPr>
        <w:t xml:space="preserve"> </w:t>
      </w:r>
      <w:r w:rsidR="00941A65">
        <w:rPr>
          <w:rFonts w:cs="David" w:hint="cs"/>
          <w:sz w:val="24"/>
          <w:szCs w:val="24"/>
          <w:rtl/>
        </w:rPr>
        <w:t>צלמיות</w:t>
      </w:r>
      <w:r w:rsidR="00941A65" w:rsidRPr="0038648C">
        <w:rPr>
          <w:rFonts w:cs="David" w:hint="cs"/>
          <w:sz w:val="24"/>
          <w:szCs w:val="24"/>
          <w:rtl/>
        </w:rPr>
        <w:t xml:space="preserve"> המסמל</w:t>
      </w:r>
      <w:r w:rsidR="00941A65">
        <w:rPr>
          <w:rFonts w:cs="David" w:hint="cs"/>
          <w:sz w:val="24"/>
          <w:szCs w:val="24"/>
          <w:rtl/>
        </w:rPr>
        <w:t>ות</w:t>
      </w:r>
      <w:r w:rsidR="00941A65" w:rsidRPr="0038648C">
        <w:rPr>
          <w:rFonts w:cs="David" w:hint="cs"/>
          <w:sz w:val="24"/>
          <w:szCs w:val="24"/>
          <w:rtl/>
        </w:rPr>
        <w:t xml:space="preserve"> </w:t>
      </w:r>
      <w:r w:rsidRPr="0038648C">
        <w:rPr>
          <w:rFonts w:cs="David" w:hint="cs"/>
          <w:sz w:val="24"/>
          <w:szCs w:val="24"/>
          <w:rtl/>
        </w:rPr>
        <w:t>אפשרויות שונות של התנדבות (</w:t>
      </w:r>
      <w:r w:rsidR="00B776A6">
        <w:rPr>
          <w:rFonts w:cs="David" w:hint="cs"/>
          <w:sz w:val="24"/>
          <w:szCs w:val="24"/>
          <w:rtl/>
        </w:rPr>
        <w:t xml:space="preserve">הועתק </w:t>
      </w:r>
      <w:r w:rsidRPr="0038648C">
        <w:rPr>
          <w:rFonts w:cs="David" w:hint="cs"/>
          <w:sz w:val="24"/>
          <w:szCs w:val="24"/>
          <w:rtl/>
        </w:rPr>
        <w:t xml:space="preserve">מתוך </w:t>
      </w:r>
      <w:r w:rsidR="00B776A6">
        <w:rPr>
          <w:rFonts w:cs="David" w:hint="cs"/>
          <w:sz w:val="24"/>
          <w:szCs w:val="24"/>
          <w:rtl/>
        </w:rPr>
        <w:t>ה</w:t>
      </w:r>
      <w:r w:rsidRPr="0038648C">
        <w:rPr>
          <w:rFonts w:cs="David" w:hint="cs"/>
          <w:sz w:val="24"/>
          <w:szCs w:val="24"/>
          <w:rtl/>
        </w:rPr>
        <w:t>כתבה</w:t>
      </w:r>
      <w:r w:rsidR="00B776A6">
        <w:rPr>
          <w:rFonts w:asciiTheme="majorBidi" w:hAnsiTheme="majorBidi" w:cs="David" w:hint="cs"/>
          <w:sz w:val="24"/>
          <w:szCs w:val="24"/>
          <w:rtl/>
        </w:rPr>
        <w:t xml:space="preserve"> </w:t>
      </w:r>
      <w:r w:rsidR="00B776A6" w:rsidRPr="0038648C">
        <w:rPr>
          <w:rFonts w:asciiTheme="majorBidi" w:hAnsiTheme="majorBidi" w:cs="David"/>
          <w:sz w:val="24"/>
          <w:szCs w:val="24"/>
          <w:rtl/>
        </w:rPr>
        <w:t>"התנאי לתעודת בגרות: התנדבות"</w:t>
      </w:r>
      <w:r w:rsidRPr="0038648C">
        <w:rPr>
          <w:rFonts w:cs="David" w:hint="cs"/>
          <w:sz w:val="24"/>
          <w:szCs w:val="24"/>
          <w:rtl/>
        </w:rPr>
        <w:t>)</w:t>
      </w:r>
      <w:r w:rsidR="00FD2D58">
        <w:rPr>
          <w:rFonts w:cs="David" w:hint="cs"/>
          <w:sz w:val="24"/>
          <w:szCs w:val="24"/>
          <w:rtl/>
        </w:rPr>
        <w:t xml:space="preserve"> </w:t>
      </w:r>
    </w:p>
    <w:p w:rsidR="00D201FB" w:rsidRDefault="00D201FB" w:rsidP="004270C5">
      <w:pPr>
        <w:spacing w:after="160" w:line="360" w:lineRule="auto"/>
        <w:ind w:left="720"/>
        <w:rPr>
          <w:rFonts w:cs="David"/>
          <w:sz w:val="24"/>
          <w:szCs w:val="24"/>
          <w:rtl/>
        </w:rPr>
      </w:pPr>
      <w:r>
        <w:rPr>
          <w:rFonts w:cs="David"/>
          <w:noProof/>
          <w:sz w:val="24"/>
          <w:szCs w:val="24"/>
        </w:rPr>
        <w:drawing>
          <wp:inline distT="0" distB="0" distL="0" distR="0" wp14:anchorId="62D20FBB" wp14:editId="2FB2771D">
            <wp:extent cx="4549775" cy="3905003"/>
            <wp:effectExtent l="0" t="0" r="3175" b="635"/>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5972" cy="3918904"/>
                    </a:xfrm>
                    <a:prstGeom prst="rect">
                      <a:avLst/>
                    </a:prstGeom>
                    <a:noFill/>
                  </pic:spPr>
                </pic:pic>
              </a:graphicData>
            </a:graphic>
          </wp:inline>
        </w:drawing>
      </w:r>
    </w:p>
    <w:p w:rsidR="00F95769" w:rsidRPr="00EA402D" w:rsidRDefault="00B776A6" w:rsidP="00941A65">
      <w:pPr>
        <w:pStyle w:val="aa"/>
        <w:numPr>
          <w:ilvl w:val="0"/>
          <w:numId w:val="21"/>
        </w:numPr>
        <w:spacing w:after="160" w:line="360" w:lineRule="auto"/>
        <w:rPr>
          <w:rFonts w:cs="David"/>
          <w:sz w:val="24"/>
          <w:szCs w:val="24"/>
          <w:rtl/>
        </w:rPr>
      </w:pPr>
      <w:r w:rsidRPr="00EA402D">
        <w:rPr>
          <w:rFonts w:cs="David" w:hint="cs"/>
          <w:sz w:val="24"/>
          <w:szCs w:val="24"/>
          <w:rtl/>
        </w:rPr>
        <w:t>חשבו</w:t>
      </w:r>
      <w:r w:rsidR="00900E25" w:rsidRPr="00EA402D">
        <w:rPr>
          <w:rFonts w:cs="David"/>
          <w:sz w:val="24"/>
          <w:szCs w:val="24"/>
          <w:rtl/>
        </w:rPr>
        <w:t xml:space="preserve"> </w:t>
      </w:r>
      <w:r w:rsidR="00900E25" w:rsidRPr="00EA402D">
        <w:rPr>
          <w:rFonts w:cs="David" w:hint="cs"/>
          <w:sz w:val="24"/>
          <w:szCs w:val="24"/>
          <w:rtl/>
        </w:rPr>
        <w:t>על</w:t>
      </w:r>
      <w:r w:rsidR="00900E25" w:rsidRPr="00EA402D">
        <w:rPr>
          <w:rFonts w:cs="David"/>
          <w:sz w:val="24"/>
          <w:szCs w:val="24"/>
          <w:rtl/>
        </w:rPr>
        <w:t xml:space="preserve"> </w:t>
      </w:r>
      <w:r w:rsidR="00900E25" w:rsidRPr="00EA402D">
        <w:rPr>
          <w:rFonts w:cs="David" w:hint="cs"/>
          <w:sz w:val="24"/>
          <w:szCs w:val="24"/>
          <w:rtl/>
        </w:rPr>
        <w:t>אפשרויות</w:t>
      </w:r>
      <w:r w:rsidR="00900E25" w:rsidRPr="00EA402D">
        <w:rPr>
          <w:rFonts w:cs="David"/>
          <w:sz w:val="24"/>
          <w:szCs w:val="24"/>
          <w:rtl/>
        </w:rPr>
        <w:t xml:space="preserve"> </w:t>
      </w:r>
      <w:r w:rsidR="00900E25" w:rsidRPr="00EA402D">
        <w:rPr>
          <w:rFonts w:cs="David" w:hint="cs"/>
          <w:sz w:val="24"/>
          <w:szCs w:val="24"/>
          <w:rtl/>
        </w:rPr>
        <w:t>נוספות</w:t>
      </w:r>
      <w:r w:rsidR="00900E25" w:rsidRPr="00EA402D">
        <w:rPr>
          <w:rFonts w:cs="David"/>
          <w:sz w:val="24"/>
          <w:szCs w:val="24"/>
          <w:rtl/>
        </w:rPr>
        <w:t xml:space="preserve"> </w:t>
      </w:r>
      <w:r w:rsidR="00900E25" w:rsidRPr="00EA402D">
        <w:rPr>
          <w:rFonts w:cs="David" w:hint="cs"/>
          <w:sz w:val="24"/>
          <w:szCs w:val="24"/>
          <w:rtl/>
        </w:rPr>
        <w:t>למקומות</w:t>
      </w:r>
      <w:r w:rsidR="00900E25" w:rsidRPr="00EA402D">
        <w:rPr>
          <w:rFonts w:cs="David"/>
          <w:sz w:val="24"/>
          <w:szCs w:val="24"/>
          <w:rtl/>
        </w:rPr>
        <w:t xml:space="preserve"> </w:t>
      </w:r>
      <w:r w:rsidR="00900E25" w:rsidRPr="00EA402D">
        <w:rPr>
          <w:rFonts w:cs="David" w:hint="cs"/>
          <w:sz w:val="24"/>
          <w:szCs w:val="24"/>
          <w:rtl/>
        </w:rPr>
        <w:t>התנדבות</w:t>
      </w:r>
      <w:r w:rsidR="00900E25" w:rsidRPr="00EA402D">
        <w:rPr>
          <w:rFonts w:cs="David"/>
          <w:sz w:val="24"/>
          <w:szCs w:val="24"/>
          <w:rtl/>
        </w:rPr>
        <w:t xml:space="preserve"> </w:t>
      </w:r>
      <w:r w:rsidR="001F04EC" w:rsidRPr="00EA402D">
        <w:rPr>
          <w:rFonts w:cs="David"/>
          <w:sz w:val="24"/>
          <w:szCs w:val="24"/>
          <w:rtl/>
        </w:rPr>
        <w:t>(</w:t>
      </w:r>
      <w:r w:rsidR="001F04EC" w:rsidRPr="00EA402D">
        <w:rPr>
          <w:rFonts w:cs="David" w:hint="cs"/>
          <w:sz w:val="24"/>
          <w:szCs w:val="24"/>
          <w:rtl/>
        </w:rPr>
        <w:t>אולי</w:t>
      </w:r>
      <w:r w:rsidR="001F04EC" w:rsidRPr="00EA402D">
        <w:rPr>
          <w:rFonts w:cs="David"/>
          <w:sz w:val="24"/>
          <w:szCs w:val="24"/>
          <w:rtl/>
        </w:rPr>
        <w:t xml:space="preserve"> </w:t>
      </w:r>
      <w:r w:rsidR="001F04EC" w:rsidRPr="00EA402D">
        <w:rPr>
          <w:rFonts w:cs="David" w:hint="cs"/>
          <w:sz w:val="24"/>
          <w:szCs w:val="24"/>
          <w:rtl/>
        </w:rPr>
        <w:t>להוסיף</w:t>
      </w:r>
      <w:r w:rsidR="001F04EC" w:rsidRPr="00EA402D">
        <w:rPr>
          <w:rFonts w:cs="David"/>
          <w:sz w:val="24"/>
          <w:szCs w:val="24"/>
          <w:rtl/>
        </w:rPr>
        <w:t xml:space="preserve">: </w:t>
      </w:r>
      <w:r w:rsidR="001F04EC" w:rsidRPr="00EA402D">
        <w:rPr>
          <w:rFonts w:cs="David" w:hint="cs"/>
          <w:sz w:val="24"/>
          <w:szCs w:val="24"/>
          <w:rtl/>
        </w:rPr>
        <w:t>שהייתם</w:t>
      </w:r>
      <w:r w:rsidR="001F04EC" w:rsidRPr="00EA402D">
        <w:rPr>
          <w:rFonts w:cs="David"/>
          <w:sz w:val="24"/>
          <w:szCs w:val="24"/>
          <w:rtl/>
        </w:rPr>
        <w:t xml:space="preserve"> </w:t>
      </w:r>
      <w:r w:rsidR="001F04EC" w:rsidRPr="00EA402D">
        <w:rPr>
          <w:rFonts w:cs="David" w:hint="cs"/>
          <w:sz w:val="24"/>
          <w:szCs w:val="24"/>
          <w:rtl/>
        </w:rPr>
        <w:t>רוצים</w:t>
      </w:r>
      <w:r w:rsidR="001F04EC" w:rsidRPr="00EA402D">
        <w:rPr>
          <w:rFonts w:cs="David"/>
          <w:sz w:val="24"/>
          <w:szCs w:val="24"/>
          <w:rtl/>
        </w:rPr>
        <w:t xml:space="preserve"> </w:t>
      </w:r>
      <w:r w:rsidR="001F04EC" w:rsidRPr="00EA402D">
        <w:rPr>
          <w:rFonts w:cs="David" w:hint="cs"/>
          <w:sz w:val="24"/>
          <w:szCs w:val="24"/>
          <w:rtl/>
        </w:rPr>
        <w:t>להתנדב</w:t>
      </w:r>
      <w:r w:rsidR="001F04EC" w:rsidRPr="00EA402D">
        <w:rPr>
          <w:rFonts w:cs="David"/>
          <w:sz w:val="24"/>
          <w:szCs w:val="24"/>
          <w:rtl/>
        </w:rPr>
        <w:t xml:space="preserve"> </w:t>
      </w:r>
      <w:r w:rsidR="001F04EC" w:rsidRPr="00EA402D">
        <w:rPr>
          <w:rFonts w:cs="David" w:hint="cs"/>
          <w:sz w:val="24"/>
          <w:szCs w:val="24"/>
          <w:rtl/>
        </w:rPr>
        <w:t>בהם</w:t>
      </w:r>
      <w:r w:rsidR="001F04EC" w:rsidRPr="00EA402D">
        <w:rPr>
          <w:rFonts w:cs="David"/>
          <w:sz w:val="24"/>
          <w:szCs w:val="24"/>
          <w:rtl/>
        </w:rPr>
        <w:t xml:space="preserve">) </w:t>
      </w:r>
      <w:r w:rsidR="00900E25" w:rsidRPr="00EA402D">
        <w:rPr>
          <w:rFonts w:cs="David" w:hint="cs"/>
          <w:sz w:val="24"/>
          <w:szCs w:val="24"/>
          <w:rtl/>
        </w:rPr>
        <w:t>וצייר</w:t>
      </w:r>
      <w:r w:rsidRPr="00EA402D">
        <w:rPr>
          <w:rFonts w:cs="David" w:hint="cs"/>
          <w:sz w:val="24"/>
          <w:szCs w:val="24"/>
          <w:rtl/>
        </w:rPr>
        <w:t>ו</w:t>
      </w:r>
      <w:r w:rsidR="00900E25" w:rsidRPr="00EA402D">
        <w:rPr>
          <w:rFonts w:cs="David"/>
          <w:sz w:val="24"/>
          <w:szCs w:val="24"/>
          <w:rtl/>
        </w:rPr>
        <w:t xml:space="preserve"> </w:t>
      </w:r>
      <w:r w:rsidR="00941A65">
        <w:rPr>
          <w:rFonts w:cs="David" w:hint="cs"/>
          <w:sz w:val="24"/>
          <w:szCs w:val="24"/>
          <w:rtl/>
        </w:rPr>
        <w:t>צלמיות</w:t>
      </w:r>
      <w:r w:rsidR="00941A65" w:rsidRPr="00EA402D">
        <w:rPr>
          <w:rFonts w:cs="David"/>
          <w:sz w:val="24"/>
          <w:szCs w:val="24"/>
          <w:rtl/>
        </w:rPr>
        <w:t xml:space="preserve"> </w:t>
      </w:r>
      <w:r w:rsidR="00941A65" w:rsidRPr="00EA402D">
        <w:rPr>
          <w:rFonts w:cs="David" w:hint="cs"/>
          <w:sz w:val="24"/>
          <w:szCs w:val="24"/>
          <w:rtl/>
        </w:rPr>
        <w:t>מתאימ</w:t>
      </w:r>
      <w:r w:rsidR="00941A65">
        <w:rPr>
          <w:rFonts w:cs="David" w:hint="cs"/>
          <w:sz w:val="24"/>
          <w:szCs w:val="24"/>
          <w:rtl/>
        </w:rPr>
        <w:t>ות</w:t>
      </w:r>
      <w:r w:rsidR="00941A65" w:rsidRPr="00EA402D">
        <w:rPr>
          <w:rFonts w:cs="David"/>
          <w:sz w:val="24"/>
          <w:szCs w:val="24"/>
          <w:rtl/>
        </w:rPr>
        <w:t xml:space="preserve"> </w:t>
      </w:r>
      <w:r w:rsidR="00953E99" w:rsidRPr="00EA402D">
        <w:rPr>
          <w:rFonts w:cs="David" w:hint="cs"/>
          <w:sz w:val="24"/>
          <w:szCs w:val="24"/>
          <w:rtl/>
        </w:rPr>
        <w:t>באופן</w:t>
      </w:r>
      <w:r w:rsidR="00953E99" w:rsidRPr="00EA402D">
        <w:rPr>
          <w:rFonts w:cs="David"/>
          <w:sz w:val="24"/>
          <w:szCs w:val="24"/>
          <w:rtl/>
        </w:rPr>
        <w:t xml:space="preserve"> </w:t>
      </w:r>
      <w:r w:rsidR="00953E99" w:rsidRPr="00EA402D">
        <w:rPr>
          <w:rFonts w:cs="David" w:hint="cs"/>
          <w:sz w:val="24"/>
          <w:szCs w:val="24"/>
          <w:rtl/>
        </w:rPr>
        <w:t>ידני</w:t>
      </w:r>
      <w:r w:rsidR="00953E99" w:rsidRPr="00EA402D">
        <w:rPr>
          <w:rFonts w:cs="David"/>
          <w:sz w:val="24"/>
          <w:szCs w:val="24"/>
          <w:rtl/>
        </w:rPr>
        <w:t xml:space="preserve">  </w:t>
      </w:r>
      <w:r w:rsidR="00D10966" w:rsidRPr="00EA402D">
        <w:rPr>
          <w:rFonts w:cs="David" w:hint="cs"/>
          <w:sz w:val="24"/>
          <w:szCs w:val="24"/>
          <w:rtl/>
        </w:rPr>
        <w:t>או</w:t>
      </w:r>
      <w:r w:rsidR="00D10966" w:rsidRPr="00EA402D">
        <w:rPr>
          <w:rFonts w:cs="David"/>
          <w:sz w:val="24"/>
          <w:szCs w:val="24"/>
          <w:rtl/>
        </w:rPr>
        <w:t xml:space="preserve"> </w:t>
      </w:r>
      <w:r w:rsidR="00D10966" w:rsidRPr="00EA402D">
        <w:rPr>
          <w:rFonts w:cs="David" w:hint="cs"/>
          <w:sz w:val="24"/>
          <w:szCs w:val="24"/>
          <w:rtl/>
        </w:rPr>
        <w:t>באמצעות</w:t>
      </w:r>
      <w:r w:rsidR="00D10966" w:rsidRPr="00EA402D">
        <w:rPr>
          <w:rFonts w:cs="David"/>
          <w:sz w:val="24"/>
          <w:szCs w:val="24"/>
          <w:rtl/>
        </w:rPr>
        <w:t xml:space="preserve"> </w:t>
      </w:r>
      <w:r w:rsidR="00953E99" w:rsidRPr="00EA402D">
        <w:rPr>
          <w:rFonts w:cs="David" w:hint="cs"/>
          <w:sz w:val="24"/>
          <w:szCs w:val="24"/>
          <w:rtl/>
        </w:rPr>
        <w:t>כלים</w:t>
      </w:r>
      <w:r w:rsidR="00953E99" w:rsidRPr="00EA402D">
        <w:rPr>
          <w:rFonts w:cs="David"/>
          <w:sz w:val="24"/>
          <w:szCs w:val="24"/>
          <w:rtl/>
        </w:rPr>
        <w:t xml:space="preserve"> </w:t>
      </w:r>
      <w:r w:rsidR="00953E99" w:rsidRPr="00EA402D">
        <w:rPr>
          <w:rFonts w:cs="David" w:hint="cs"/>
          <w:sz w:val="24"/>
          <w:szCs w:val="24"/>
          <w:rtl/>
        </w:rPr>
        <w:t>ב</w:t>
      </w:r>
      <w:r w:rsidR="00D10966" w:rsidRPr="00EA402D">
        <w:rPr>
          <w:rFonts w:cs="David" w:hint="cs"/>
          <w:sz w:val="24"/>
          <w:szCs w:val="24"/>
          <w:rtl/>
        </w:rPr>
        <w:t>מחשב</w:t>
      </w:r>
      <w:r w:rsidR="00B4474D" w:rsidRPr="00EA402D">
        <w:rPr>
          <w:rFonts w:cs="David"/>
          <w:sz w:val="24"/>
          <w:szCs w:val="24"/>
          <w:rtl/>
        </w:rPr>
        <w:t>.</w:t>
      </w:r>
      <w:r w:rsidR="00F95769" w:rsidRPr="00EA402D">
        <w:rPr>
          <w:rFonts w:cs="David"/>
          <w:sz w:val="24"/>
          <w:szCs w:val="24"/>
          <w:rtl/>
        </w:rPr>
        <w:t xml:space="preserve"> </w:t>
      </w:r>
      <w:r w:rsidR="00F95769" w:rsidRPr="00EA402D">
        <w:rPr>
          <w:rFonts w:cs="David" w:hint="cs"/>
          <w:sz w:val="24"/>
          <w:szCs w:val="24"/>
          <w:rtl/>
        </w:rPr>
        <w:t>הוסיפו</w:t>
      </w:r>
      <w:r w:rsidR="00F95769" w:rsidRPr="00EA402D">
        <w:rPr>
          <w:rFonts w:cs="David"/>
          <w:sz w:val="24"/>
          <w:szCs w:val="24"/>
          <w:rtl/>
        </w:rPr>
        <w:t xml:space="preserve"> </w:t>
      </w:r>
      <w:r w:rsidR="00F95769" w:rsidRPr="00EA402D">
        <w:rPr>
          <w:rFonts w:cs="David" w:hint="cs"/>
          <w:sz w:val="24"/>
          <w:szCs w:val="24"/>
          <w:rtl/>
        </w:rPr>
        <w:t>כיתוב</w:t>
      </w:r>
      <w:r w:rsidR="00F95769" w:rsidRPr="00EA402D">
        <w:rPr>
          <w:rFonts w:cs="David"/>
          <w:sz w:val="24"/>
          <w:szCs w:val="24"/>
          <w:rtl/>
        </w:rPr>
        <w:t xml:space="preserve"> </w:t>
      </w:r>
      <w:r w:rsidR="00F95769" w:rsidRPr="00EA402D">
        <w:rPr>
          <w:rFonts w:cs="David" w:hint="cs"/>
          <w:sz w:val="24"/>
          <w:szCs w:val="24"/>
          <w:rtl/>
        </w:rPr>
        <w:t>מתחת</w:t>
      </w:r>
      <w:r w:rsidR="00F95769" w:rsidRPr="00EA402D">
        <w:rPr>
          <w:rFonts w:cs="David"/>
          <w:sz w:val="24"/>
          <w:szCs w:val="24"/>
          <w:rtl/>
        </w:rPr>
        <w:t xml:space="preserve"> </w:t>
      </w:r>
      <w:r w:rsidR="00F95769" w:rsidRPr="00EA402D">
        <w:rPr>
          <w:rFonts w:cs="David" w:hint="cs"/>
          <w:sz w:val="24"/>
          <w:szCs w:val="24"/>
          <w:rtl/>
        </w:rPr>
        <w:t>לכל</w:t>
      </w:r>
      <w:r w:rsidR="005A3F7B" w:rsidRPr="00EA402D">
        <w:rPr>
          <w:rFonts w:cs="David"/>
          <w:sz w:val="24"/>
          <w:szCs w:val="24"/>
          <w:rtl/>
        </w:rPr>
        <w:t xml:space="preserve"> </w:t>
      </w:r>
      <w:r w:rsidR="00941A65">
        <w:rPr>
          <w:rFonts w:cs="David" w:hint="cs"/>
          <w:sz w:val="24"/>
          <w:szCs w:val="24"/>
          <w:rtl/>
        </w:rPr>
        <w:t>צלמית</w:t>
      </w:r>
      <w:r w:rsidR="00941A65" w:rsidRPr="00EA402D">
        <w:rPr>
          <w:rFonts w:cs="David"/>
          <w:sz w:val="24"/>
          <w:szCs w:val="24"/>
          <w:rtl/>
        </w:rPr>
        <w:t xml:space="preserve"> </w:t>
      </w:r>
      <w:r w:rsidR="005A3F7B" w:rsidRPr="00EA402D">
        <w:rPr>
          <w:rFonts w:cs="David" w:hint="cs"/>
          <w:sz w:val="24"/>
          <w:szCs w:val="24"/>
          <w:rtl/>
        </w:rPr>
        <w:t>שיצרתם</w:t>
      </w:r>
      <w:r w:rsidR="005A3F7B" w:rsidRPr="00EA402D">
        <w:rPr>
          <w:rFonts w:cs="David"/>
          <w:sz w:val="24"/>
          <w:szCs w:val="24"/>
          <w:rtl/>
        </w:rPr>
        <w:t>.</w:t>
      </w:r>
    </w:p>
    <w:p w:rsidR="00F95769" w:rsidRPr="00EA402D" w:rsidRDefault="00F95769" w:rsidP="00941A65">
      <w:pPr>
        <w:pStyle w:val="aa"/>
        <w:numPr>
          <w:ilvl w:val="0"/>
          <w:numId w:val="21"/>
        </w:numPr>
        <w:spacing w:after="160" w:line="360" w:lineRule="auto"/>
        <w:rPr>
          <w:rFonts w:cs="David"/>
          <w:sz w:val="24"/>
          <w:szCs w:val="24"/>
        </w:rPr>
      </w:pPr>
      <w:r>
        <w:rPr>
          <w:rFonts w:cs="David" w:hint="cs"/>
          <w:sz w:val="24"/>
          <w:szCs w:val="24"/>
          <w:rtl/>
        </w:rPr>
        <w:t xml:space="preserve">בחרו </w:t>
      </w:r>
      <w:r w:rsidR="00941A65">
        <w:rPr>
          <w:rFonts w:cs="David" w:hint="cs"/>
          <w:sz w:val="24"/>
          <w:szCs w:val="24"/>
          <w:rtl/>
        </w:rPr>
        <w:t>שתי צלמיות</w:t>
      </w:r>
      <w:r>
        <w:rPr>
          <w:rFonts w:cs="David" w:hint="cs"/>
          <w:sz w:val="24"/>
          <w:szCs w:val="24"/>
          <w:rtl/>
        </w:rPr>
        <w:t xml:space="preserve"> שציירתם וציינו מדוע בחרתם דווקא </w:t>
      </w:r>
      <w:r w:rsidR="00941A65">
        <w:rPr>
          <w:rFonts w:cs="David" w:hint="cs"/>
          <w:sz w:val="24"/>
          <w:szCs w:val="24"/>
          <w:rtl/>
        </w:rPr>
        <w:t>בהן</w:t>
      </w:r>
      <w:r>
        <w:rPr>
          <w:rFonts w:cs="David" w:hint="cs"/>
          <w:sz w:val="24"/>
          <w:szCs w:val="24"/>
          <w:rtl/>
        </w:rPr>
        <w:t>? האם ה</w:t>
      </w:r>
      <w:r w:rsidR="005A3F7B">
        <w:rPr>
          <w:rFonts w:cs="David" w:hint="cs"/>
          <w:sz w:val="24"/>
          <w:szCs w:val="24"/>
          <w:rtl/>
        </w:rPr>
        <w:t>י</w:t>
      </w:r>
      <w:r>
        <w:rPr>
          <w:rFonts w:cs="David" w:hint="cs"/>
          <w:sz w:val="24"/>
          <w:szCs w:val="24"/>
          <w:rtl/>
        </w:rPr>
        <w:t xml:space="preserve">ו התלבטויות בקבוצה? </w:t>
      </w:r>
      <w:r w:rsidRPr="00EA402D">
        <w:rPr>
          <w:rFonts w:cs="David" w:hint="cs"/>
          <w:sz w:val="24"/>
          <w:szCs w:val="24"/>
          <w:rtl/>
        </w:rPr>
        <w:t>האם</w:t>
      </w:r>
      <w:r w:rsidRPr="00EA402D">
        <w:rPr>
          <w:rFonts w:cs="David"/>
          <w:sz w:val="24"/>
          <w:szCs w:val="24"/>
          <w:rtl/>
        </w:rPr>
        <w:t xml:space="preserve"> </w:t>
      </w:r>
      <w:r w:rsidRPr="00EA402D">
        <w:rPr>
          <w:rFonts w:cs="David" w:hint="cs"/>
          <w:sz w:val="24"/>
          <w:szCs w:val="24"/>
          <w:rtl/>
        </w:rPr>
        <w:t>התקבלה</w:t>
      </w:r>
      <w:r w:rsidRPr="00EA402D">
        <w:rPr>
          <w:rFonts w:cs="David"/>
          <w:sz w:val="24"/>
          <w:szCs w:val="24"/>
          <w:rtl/>
        </w:rPr>
        <w:t xml:space="preserve"> </w:t>
      </w:r>
      <w:r w:rsidRPr="00EA402D">
        <w:rPr>
          <w:rFonts w:cs="David" w:hint="cs"/>
          <w:sz w:val="24"/>
          <w:szCs w:val="24"/>
          <w:rtl/>
        </w:rPr>
        <w:t>דעת</w:t>
      </w:r>
      <w:r w:rsidRPr="00EA402D">
        <w:rPr>
          <w:rFonts w:cs="David"/>
          <w:sz w:val="24"/>
          <w:szCs w:val="24"/>
          <w:rtl/>
        </w:rPr>
        <w:t xml:space="preserve"> </w:t>
      </w:r>
      <w:r w:rsidRPr="00EA402D">
        <w:rPr>
          <w:rFonts w:cs="David" w:hint="cs"/>
          <w:sz w:val="24"/>
          <w:szCs w:val="24"/>
          <w:rtl/>
        </w:rPr>
        <w:t>רוב</w:t>
      </w:r>
      <w:r w:rsidRPr="00EA402D">
        <w:rPr>
          <w:rFonts w:cs="David"/>
          <w:sz w:val="24"/>
          <w:szCs w:val="24"/>
          <w:rtl/>
        </w:rPr>
        <w:t>?</w:t>
      </w:r>
    </w:p>
    <w:p w:rsidR="009920BC" w:rsidRDefault="00F95769" w:rsidP="00941A65">
      <w:pPr>
        <w:pStyle w:val="aa"/>
        <w:numPr>
          <w:ilvl w:val="0"/>
          <w:numId w:val="21"/>
        </w:numPr>
        <w:spacing w:after="160" w:line="360" w:lineRule="auto"/>
        <w:rPr>
          <w:rFonts w:cs="David"/>
          <w:sz w:val="24"/>
          <w:szCs w:val="24"/>
          <w:rtl/>
        </w:rPr>
      </w:pPr>
      <w:r>
        <w:rPr>
          <w:rFonts w:cs="David" w:hint="cs"/>
          <w:sz w:val="24"/>
          <w:szCs w:val="24"/>
          <w:rtl/>
        </w:rPr>
        <w:t xml:space="preserve">חשבו כיצד </w:t>
      </w:r>
      <w:r w:rsidR="005A3F7B">
        <w:rPr>
          <w:rFonts w:cs="David" w:hint="cs"/>
          <w:sz w:val="24"/>
          <w:szCs w:val="24"/>
          <w:rtl/>
        </w:rPr>
        <w:t xml:space="preserve">להציג </w:t>
      </w:r>
      <w:r>
        <w:rPr>
          <w:rFonts w:cs="David" w:hint="cs"/>
          <w:sz w:val="24"/>
          <w:szCs w:val="24"/>
          <w:rtl/>
        </w:rPr>
        <w:t xml:space="preserve">את </w:t>
      </w:r>
      <w:r w:rsidR="00941A65">
        <w:rPr>
          <w:rFonts w:cs="David" w:hint="cs"/>
          <w:sz w:val="24"/>
          <w:szCs w:val="24"/>
          <w:rtl/>
        </w:rPr>
        <w:t xml:space="preserve">הצלמיות </w:t>
      </w:r>
      <w:r>
        <w:rPr>
          <w:rFonts w:cs="David" w:hint="cs"/>
          <w:sz w:val="24"/>
          <w:szCs w:val="24"/>
          <w:rtl/>
        </w:rPr>
        <w:t>שבחרתם בפני הקבוצה</w:t>
      </w:r>
      <w:r w:rsidR="001F04EC">
        <w:rPr>
          <w:rFonts w:cs="David" w:hint="cs"/>
          <w:sz w:val="24"/>
          <w:szCs w:val="24"/>
          <w:rtl/>
        </w:rPr>
        <w:t>,</w:t>
      </w:r>
      <w:r>
        <w:rPr>
          <w:rFonts w:cs="David" w:hint="cs"/>
          <w:sz w:val="24"/>
          <w:szCs w:val="24"/>
          <w:rtl/>
        </w:rPr>
        <w:t xml:space="preserve"> למשל באמצעות מצגת, פלקט</w:t>
      </w:r>
      <w:r w:rsidR="001F04EC">
        <w:rPr>
          <w:rFonts w:cs="David" w:hint="cs"/>
          <w:sz w:val="24"/>
          <w:szCs w:val="24"/>
          <w:rtl/>
        </w:rPr>
        <w:t xml:space="preserve"> או</w:t>
      </w:r>
      <w:r>
        <w:rPr>
          <w:rFonts w:cs="David" w:hint="cs"/>
          <w:sz w:val="24"/>
          <w:szCs w:val="24"/>
          <w:rtl/>
        </w:rPr>
        <w:t xml:space="preserve"> </w:t>
      </w:r>
      <w:r w:rsidR="00D53DD5">
        <w:rPr>
          <w:rFonts w:cs="David" w:hint="cs"/>
          <w:sz w:val="24"/>
          <w:szCs w:val="24"/>
          <w:rtl/>
        </w:rPr>
        <w:t>כתוביות</w:t>
      </w:r>
      <w:r w:rsidR="001F04EC">
        <w:rPr>
          <w:rFonts w:cs="David" w:hint="cs"/>
          <w:sz w:val="24"/>
          <w:szCs w:val="24"/>
          <w:rtl/>
        </w:rPr>
        <w:t>.</w:t>
      </w:r>
      <w:r w:rsidR="009920BC">
        <w:rPr>
          <w:rFonts w:cs="David"/>
          <w:sz w:val="24"/>
          <w:szCs w:val="24"/>
          <w:rtl/>
        </w:rPr>
        <w:br w:type="page"/>
      </w:r>
    </w:p>
    <w:p w:rsidR="006D6676" w:rsidRDefault="006D6676" w:rsidP="009920BC">
      <w:pPr>
        <w:pStyle w:val="aa"/>
        <w:spacing w:after="160" w:line="360" w:lineRule="auto"/>
        <w:rPr>
          <w:rFonts w:cs="David"/>
          <w:sz w:val="24"/>
          <w:szCs w:val="24"/>
          <w:rtl/>
        </w:rPr>
      </w:pPr>
    </w:p>
    <w:p w:rsidR="000142F3" w:rsidRDefault="00A901E8" w:rsidP="00541F1D">
      <w:pPr>
        <w:spacing w:line="360" w:lineRule="auto"/>
        <w:rPr>
          <w:rFonts w:cs="David"/>
          <w:b/>
          <w:bCs/>
          <w:sz w:val="24"/>
          <w:szCs w:val="24"/>
          <w:u w:val="single"/>
          <w:rtl/>
        </w:rPr>
      </w:pPr>
      <w:r w:rsidRPr="005B4026">
        <w:rPr>
          <w:rFonts w:cs="David"/>
          <w:noProof/>
          <w:sz w:val="24"/>
          <w:szCs w:val="24"/>
          <w:rtl/>
        </w:rPr>
        <w:drawing>
          <wp:inline distT="0" distB="0" distL="0" distR="0" wp14:anchorId="6C9068E0" wp14:editId="7B14554E">
            <wp:extent cx="420370" cy="313577"/>
            <wp:effectExtent l="0" t="0" r="0" b="0"/>
            <wp:docPr id="14" name="תמונה 14" descr="http://2.bp.blogspot.com/_V9VApAbuhn4/TUL7Di-DYXI/AAAAAAAAAA4/PCecpfbxzik/s1600/657-16%257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_V9VApAbuhn4/TUL7Di-DYXI/AAAAAAAAAA4/PCecpfbxzik/s1600/657-16%257E1.JPG"/>
                    <pic:cNvPicPr>
                      <a:picLocks noChangeAspect="1" noChangeArrowheads="1"/>
                    </pic:cNvPicPr>
                  </pic:nvPicPr>
                  <pic:blipFill>
                    <a:blip r:embed="rId13" cstate="print"/>
                    <a:srcRect/>
                    <a:stretch>
                      <a:fillRect/>
                    </a:stretch>
                  </pic:blipFill>
                  <pic:spPr bwMode="auto">
                    <a:xfrm>
                      <a:off x="0" y="0"/>
                      <a:ext cx="422340" cy="315046"/>
                    </a:xfrm>
                    <a:prstGeom prst="rect">
                      <a:avLst/>
                    </a:prstGeom>
                    <a:noFill/>
                    <a:ln w="9525">
                      <a:noFill/>
                      <a:miter lim="800000"/>
                      <a:headEnd/>
                      <a:tailEnd/>
                    </a:ln>
                  </pic:spPr>
                </pic:pic>
              </a:graphicData>
            </a:graphic>
          </wp:inline>
        </w:drawing>
      </w:r>
      <w:r w:rsidR="00D53DD5" w:rsidRPr="00A901E8">
        <w:rPr>
          <w:rFonts w:cs="David" w:hint="cs"/>
          <w:b/>
          <w:bCs/>
          <w:sz w:val="24"/>
          <w:szCs w:val="24"/>
          <w:rtl/>
        </w:rPr>
        <w:t xml:space="preserve">במליאה </w:t>
      </w:r>
    </w:p>
    <w:p w:rsidR="005003F6" w:rsidRPr="00A901E8" w:rsidRDefault="005003F6" w:rsidP="00143BFF">
      <w:pPr>
        <w:pStyle w:val="aa"/>
        <w:numPr>
          <w:ilvl w:val="0"/>
          <w:numId w:val="12"/>
        </w:numPr>
        <w:spacing w:line="360" w:lineRule="auto"/>
        <w:rPr>
          <w:rFonts w:cs="David"/>
          <w:b/>
          <w:bCs/>
          <w:sz w:val="24"/>
          <w:szCs w:val="24"/>
          <w:u w:val="single"/>
          <w:rtl/>
        </w:rPr>
      </w:pPr>
      <w:r w:rsidRPr="00A901E8">
        <w:rPr>
          <w:rFonts w:cs="David" w:hint="cs"/>
          <w:sz w:val="24"/>
          <w:szCs w:val="24"/>
          <w:rtl/>
        </w:rPr>
        <w:t>האזנה לתשובות התלמידים ודיון בהן</w:t>
      </w:r>
    </w:p>
    <w:p w:rsidR="006D6676" w:rsidRPr="00A901E8" w:rsidRDefault="00541F1D" w:rsidP="00941A65">
      <w:pPr>
        <w:pStyle w:val="aa"/>
        <w:numPr>
          <w:ilvl w:val="0"/>
          <w:numId w:val="12"/>
        </w:numPr>
        <w:spacing w:line="360" w:lineRule="auto"/>
        <w:rPr>
          <w:rFonts w:cs="David"/>
          <w:sz w:val="24"/>
          <w:szCs w:val="24"/>
          <w:rtl/>
        </w:rPr>
      </w:pPr>
      <w:r w:rsidRPr="00A901E8">
        <w:rPr>
          <w:rFonts w:cs="David" w:hint="cs"/>
          <w:sz w:val="24"/>
          <w:szCs w:val="24"/>
          <w:rtl/>
        </w:rPr>
        <w:t>הצגת ההיצגים הגרפיים</w:t>
      </w:r>
      <w:r w:rsidR="009714C3" w:rsidRPr="00A901E8">
        <w:rPr>
          <w:rFonts w:cs="David" w:hint="cs"/>
          <w:sz w:val="24"/>
          <w:szCs w:val="24"/>
          <w:rtl/>
        </w:rPr>
        <w:t xml:space="preserve"> בליווי הסבר</w:t>
      </w:r>
      <w:r w:rsidR="004270C5" w:rsidRPr="00A901E8">
        <w:rPr>
          <w:rFonts w:cs="David" w:hint="cs"/>
          <w:sz w:val="24"/>
          <w:szCs w:val="24"/>
          <w:rtl/>
        </w:rPr>
        <w:t>ים</w:t>
      </w:r>
      <w:r w:rsidR="009714C3" w:rsidRPr="00A901E8">
        <w:rPr>
          <w:rFonts w:cs="David" w:hint="cs"/>
          <w:sz w:val="24"/>
          <w:szCs w:val="24"/>
          <w:rtl/>
        </w:rPr>
        <w:t xml:space="preserve"> </w:t>
      </w:r>
      <w:r w:rsidR="00941A65">
        <w:rPr>
          <w:rFonts w:cs="David" w:hint="cs"/>
          <w:sz w:val="24"/>
          <w:szCs w:val="24"/>
          <w:rtl/>
        </w:rPr>
        <w:t>בעל־פה</w:t>
      </w:r>
    </w:p>
    <w:p w:rsidR="005003F6" w:rsidRPr="00AD2292" w:rsidRDefault="005003F6" w:rsidP="00413E6B">
      <w:pPr>
        <w:pStyle w:val="3"/>
        <w:rPr>
          <w:b/>
          <w:bCs/>
          <w:color w:val="auto"/>
          <w:sz w:val="28"/>
          <w:szCs w:val="28"/>
          <w:rtl/>
        </w:rPr>
      </w:pPr>
      <w:bookmarkStart w:id="8" w:name="_Toc406192664"/>
      <w:r w:rsidRPr="00AD2292">
        <w:rPr>
          <w:b/>
          <w:bCs/>
          <w:color w:val="auto"/>
          <w:sz w:val="28"/>
          <w:szCs w:val="28"/>
          <w:rtl/>
        </w:rPr>
        <w:t>חומרים לתלקיט</w:t>
      </w:r>
      <w:bookmarkEnd w:id="8"/>
    </w:p>
    <w:p w:rsidR="006D6676" w:rsidRPr="00EA402D" w:rsidRDefault="00CB5FDF" w:rsidP="00143BFF">
      <w:pPr>
        <w:pStyle w:val="aa"/>
        <w:numPr>
          <w:ilvl w:val="0"/>
          <w:numId w:val="9"/>
        </w:numPr>
        <w:spacing w:line="240" w:lineRule="auto"/>
        <w:rPr>
          <w:rFonts w:cs="David"/>
          <w:rtl/>
        </w:rPr>
      </w:pPr>
      <w:r w:rsidRPr="00EA402D">
        <w:rPr>
          <w:rFonts w:cs="David" w:hint="cs"/>
          <w:sz w:val="24"/>
          <w:szCs w:val="24"/>
          <w:rtl/>
        </w:rPr>
        <w:t>היצגים</w:t>
      </w:r>
      <w:r w:rsidRPr="00EA402D">
        <w:rPr>
          <w:rFonts w:cs="David"/>
          <w:sz w:val="24"/>
          <w:szCs w:val="24"/>
          <w:rtl/>
        </w:rPr>
        <w:t xml:space="preserve"> </w:t>
      </w:r>
      <w:r w:rsidRPr="00EA402D">
        <w:rPr>
          <w:rFonts w:cs="David" w:hint="cs"/>
          <w:sz w:val="24"/>
          <w:szCs w:val="24"/>
          <w:rtl/>
        </w:rPr>
        <w:t>גרפיים</w:t>
      </w:r>
      <w:r w:rsidR="006D6676" w:rsidRPr="00EA402D">
        <w:rPr>
          <w:rFonts w:cs="David"/>
          <w:sz w:val="24"/>
          <w:szCs w:val="24"/>
          <w:rtl/>
        </w:rPr>
        <w:t xml:space="preserve"> </w:t>
      </w:r>
      <w:r w:rsidR="006D6676" w:rsidRPr="00EA402D">
        <w:rPr>
          <w:rFonts w:cs="David" w:hint="cs"/>
          <w:sz w:val="24"/>
          <w:szCs w:val="24"/>
          <w:rtl/>
        </w:rPr>
        <w:t>שיצרו</w:t>
      </w:r>
      <w:r w:rsidR="006D6676" w:rsidRPr="00EA402D">
        <w:rPr>
          <w:rFonts w:cs="David"/>
          <w:sz w:val="24"/>
          <w:szCs w:val="24"/>
          <w:rtl/>
        </w:rPr>
        <w:t xml:space="preserve"> </w:t>
      </w:r>
      <w:r w:rsidR="006D6676" w:rsidRPr="00EA402D">
        <w:rPr>
          <w:rFonts w:cs="David" w:hint="cs"/>
          <w:sz w:val="24"/>
          <w:szCs w:val="24"/>
          <w:rtl/>
        </w:rPr>
        <w:t>התלמידים</w:t>
      </w:r>
    </w:p>
    <w:p w:rsidR="00943252" w:rsidRDefault="00A901E8" w:rsidP="009920BC">
      <w:pPr>
        <w:ind w:left="360"/>
        <w:rPr>
          <w:rFonts w:cs="Guttman Yad-Brush"/>
          <w:rtl/>
        </w:rPr>
      </w:pPr>
      <w:r w:rsidRPr="00F470BE">
        <w:rPr>
          <w:rFonts w:cs="David"/>
          <w:noProof/>
          <w:sz w:val="28"/>
          <w:szCs w:val="28"/>
          <w:rtl/>
        </w:rPr>
        <w:drawing>
          <wp:inline distT="0" distB="0" distL="0" distR="0" wp14:anchorId="159C60D2" wp14:editId="2B3B0F83">
            <wp:extent cx="250190" cy="286823"/>
            <wp:effectExtent l="0" t="0" r="0" b="0"/>
            <wp:docPr id="15" name="תמונה 15"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5A3F7B" w:rsidRPr="00716756">
        <w:rPr>
          <w:rFonts w:cs="Guttman Yad-Brush" w:hint="eastAsia"/>
          <w:b/>
          <w:bCs/>
          <w:rtl/>
        </w:rPr>
        <w:t>למורה</w:t>
      </w:r>
      <w:r w:rsidR="00F61B6E">
        <w:rPr>
          <w:rFonts w:cs="Guttman Yad-Brush" w:hint="cs"/>
          <w:b/>
          <w:bCs/>
          <w:rtl/>
        </w:rPr>
        <w:t>:</w:t>
      </w:r>
      <w:r w:rsidR="00F61B6E" w:rsidRPr="00716756">
        <w:rPr>
          <w:rFonts w:cs="Guttman Yad-Brush"/>
          <w:rtl/>
        </w:rPr>
        <w:t xml:space="preserve"> </w:t>
      </w:r>
      <w:r w:rsidR="005A3F7B" w:rsidRPr="00716756">
        <w:rPr>
          <w:rFonts w:cs="Guttman Yad-Brush" w:hint="eastAsia"/>
          <w:rtl/>
        </w:rPr>
        <w:t>עד</w:t>
      </w:r>
      <w:r w:rsidR="005A3F7B" w:rsidRPr="00716756">
        <w:rPr>
          <w:rFonts w:cs="Guttman Yad-Brush"/>
          <w:rtl/>
        </w:rPr>
        <w:t xml:space="preserve"> </w:t>
      </w:r>
      <w:r w:rsidR="005A3F7B" w:rsidRPr="00716756">
        <w:rPr>
          <w:rFonts w:cs="Guttman Yad-Brush" w:hint="eastAsia"/>
          <w:rtl/>
        </w:rPr>
        <w:t>שלב</w:t>
      </w:r>
      <w:r w:rsidR="005A3F7B" w:rsidRPr="00716756">
        <w:rPr>
          <w:rFonts w:cs="Guttman Yad-Brush"/>
          <w:rtl/>
        </w:rPr>
        <w:t xml:space="preserve"> </w:t>
      </w:r>
      <w:r w:rsidR="005A3F7B" w:rsidRPr="00716756">
        <w:rPr>
          <w:rFonts w:cs="Guttman Yad-Brush" w:hint="eastAsia"/>
          <w:rtl/>
        </w:rPr>
        <w:t>זה</w:t>
      </w:r>
      <w:r w:rsidR="005A3F7B" w:rsidRPr="00716756">
        <w:rPr>
          <w:rFonts w:cs="Guttman Yad-Brush"/>
          <w:rtl/>
        </w:rPr>
        <w:t xml:space="preserve"> </w:t>
      </w:r>
      <w:r w:rsidR="00F61B6E" w:rsidRPr="00716756">
        <w:rPr>
          <w:rFonts w:cs="Guttman Yad-Brush" w:hint="eastAsia"/>
          <w:rtl/>
        </w:rPr>
        <w:t xml:space="preserve">נחשפו </w:t>
      </w:r>
      <w:r w:rsidR="005A3F7B" w:rsidRPr="00716756">
        <w:rPr>
          <w:rFonts w:cs="Guttman Yad-Brush" w:hint="eastAsia"/>
          <w:rtl/>
        </w:rPr>
        <w:t>התלמידים</w:t>
      </w:r>
      <w:r w:rsidR="005A3F7B" w:rsidRPr="00716756">
        <w:rPr>
          <w:rFonts w:cs="Guttman Yad-Brush"/>
          <w:rtl/>
        </w:rPr>
        <w:t xml:space="preserve"> </w:t>
      </w:r>
      <w:r w:rsidR="005A3F7B" w:rsidRPr="00716756">
        <w:rPr>
          <w:rFonts w:cs="Guttman Yad-Brush" w:hint="eastAsia"/>
          <w:rtl/>
        </w:rPr>
        <w:t>למקורות</w:t>
      </w:r>
      <w:r w:rsidR="005A3F7B" w:rsidRPr="00716756">
        <w:rPr>
          <w:rFonts w:cs="Guttman Yad-Brush"/>
          <w:rtl/>
        </w:rPr>
        <w:t xml:space="preserve"> </w:t>
      </w:r>
      <w:r w:rsidR="005A3F7B" w:rsidRPr="00716756">
        <w:rPr>
          <w:rFonts w:cs="Guttman Yad-Brush" w:hint="eastAsia"/>
          <w:rtl/>
        </w:rPr>
        <w:t>מידע</w:t>
      </w:r>
      <w:r w:rsidR="005A3F7B" w:rsidRPr="00716756">
        <w:rPr>
          <w:rFonts w:cs="Guttman Yad-Brush"/>
          <w:rtl/>
        </w:rPr>
        <w:t xml:space="preserve"> </w:t>
      </w:r>
      <w:r w:rsidR="005A3F7B" w:rsidRPr="00716756">
        <w:rPr>
          <w:rFonts w:cs="Guttman Yad-Brush" w:hint="eastAsia"/>
          <w:rtl/>
        </w:rPr>
        <w:t>חזותיים</w:t>
      </w:r>
      <w:r w:rsidR="005A3F7B" w:rsidRPr="00716756">
        <w:rPr>
          <w:rFonts w:cs="Guttman Yad-Brush"/>
          <w:rtl/>
        </w:rPr>
        <w:t xml:space="preserve">. </w:t>
      </w:r>
      <w:r w:rsidR="005A3F7B" w:rsidRPr="00716756">
        <w:rPr>
          <w:rFonts w:cs="Guttman Yad-Brush" w:hint="eastAsia"/>
          <w:rtl/>
        </w:rPr>
        <w:t>בשלב</w:t>
      </w:r>
      <w:r w:rsidR="005A3F7B" w:rsidRPr="00716756">
        <w:rPr>
          <w:rFonts w:cs="Guttman Yad-Brush"/>
          <w:rtl/>
        </w:rPr>
        <w:t xml:space="preserve"> </w:t>
      </w:r>
      <w:r>
        <w:rPr>
          <w:rFonts w:cs="Guttman Yad-Brush" w:hint="cs"/>
          <w:rtl/>
        </w:rPr>
        <w:t xml:space="preserve"> </w:t>
      </w:r>
      <w:r w:rsidR="005A3F7B" w:rsidRPr="00716756">
        <w:rPr>
          <w:rFonts w:cs="Guttman Yad-Brush" w:hint="eastAsia"/>
          <w:rtl/>
        </w:rPr>
        <w:t>הבא</w:t>
      </w:r>
      <w:r w:rsidR="005A3F7B" w:rsidRPr="00716756">
        <w:rPr>
          <w:rFonts w:cs="Guttman Yad-Brush"/>
          <w:rtl/>
        </w:rPr>
        <w:t xml:space="preserve"> </w:t>
      </w:r>
      <w:r w:rsidR="005A3F7B" w:rsidRPr="00716756">
        <w:rPr>
          <w:rFonts w:cs="Guttman Yad-Brush" w:hint="eastAsia"/>
          <w:rtl/>
        </w:rPr>
        <w:t>התלמידים</w:t>
      </w:r>
      <w:r w:rsidR="005A3F7B" w:rsidRPr="00716756">
        <w:rPr>
          <w:rFonts w:cs="Guttman Yad-Brush"/>
          <w:rtl/>
        </w:rPr>
        <w:t xml:space="preserve"> </w:t>
      </w:r>
      <w:r w:rsidR="005A3F7B" w:rsidRPr="00716756">
        <w:rPr>
          <w:rFonts w:cs="Guttman Yad-Brush" w:hint="eastAsia"/>
          <w:rtl/>
        </w:rPr>
        <w:t>מוזמנים</w:t>
      </w:r>
      <w:r w:rsidR="005A3F7B" w:rsidRPr="00716756">
        <w:rPr>
          <w:rFonts w:cs="Guttman Yad-Brush"/>
          <w:rtl/>
        </w:rPr>
        <w:t xml:space="preserve"> </w:t>
      </w:r>
      <w:r w:rsidR="005A3F7B" w:rsidRPr="00716756">
        <w:rPr>
          <w:rFonts w:cs="Guttman Yad-Brush" w:hint="eastAsia"/>
          <w:rtl/>
        </w:rPr>
        <w:t>לחקור</w:t>
      </w:r>
      <w:r w:rsidR="005A3F7B" w:rsidRPr="00716756">
        <w:rPr>
          <w:rFonts w:cs="Guttman Yad-Brush"/>
          <w:rtl/>
        </w:rPr>
        <w:t xml:space="preserve">/ </w:t>
      </w:r>
      <w:r w:rsidR="005A3F7B" w:rsidRPr="00716756">
        <w:rPr>
          <w:rFonts w:cs="Guttman Yad-Brush" w:hint="eastAsia"/>
          <w:rtl/>
        </w:rPr>
        <w:t>ללמוד</w:t>
      </w:r>
      <w:r w:rsidR="005A3F7B" w:rsidRPr="00716756">
        <w:rPr>
          <w:rFonts w:cs="Guttman Yad-Brush"/>
          <w:rtl/>
        </w:rPr>
        <w:t xml:space="preserve">/ </w:t>
      </w:r>
      <w:r w:rsidR="005A3F7B" w:rsidRPr="00716756">
        <w:rPr>
          <w:rFonts w:cs="Guttman Yad-Brush" w:hint="eastAsia"/>
          <w:rtl/>
        </w:rPr>
        <w:t>להרחיב</w:t>
      </w:r>
      <w:r w:rsidR="005A3F7B" w:rsidRPr="00716756">
        <w:rPr>
          <w:rFonts w:cs="Guttman Yad-Brush"/>
          <w:rtl/>
        </w:rPr>
        <w:t xml:space="preserve"> </w:t>
      </w:r>
      <w:r w:rsidR="005A3F7B" w:rsidRPr="00716756">
        <w:rPr>
          <w:rFonts w:cs="Guttman Yad-Brush" w:hint="eastAsia"/>
          <w:rtl/>
        </w:rPr>
        <w:t>את</w:t>
      </w:r>
      <w:r w:rsidR="005A3F7B" w:rsidRPr="00716756">
        <w:rPr>
          <w:rFonts w:cs="Guttman Yad-Brush"/>
          <w:rtl/>
        </w:rPr>
        <w:t xml:space="preserve"> </w:t>
      </w:r>
      <w:r w:rsidR="005A3F7B" w:rsidRPr="00716756">
        <w:rPr>
          <w:rFonts w:cs="Guttman Yad-Brush" w:hint="eastAsia"/>
          <w:rtl/>
        </w:rPr>
        <w:t>הדעת</w:t>
      </w:r>
      <w:r w:rsidR="005A3F7B" w:rsidRPr="00716756">
        <w:rPr>
          <w:rFonts w:cs="Guttman Yad-Brush"/>
          <w:rtl/>
        </w:rPr>
        <w:t xml:space="preserve"> </w:t>
      </w:r>
      <w:r w:rsidR="005A3F7B" w:rsidRPr="00716756">
        <w:rPr>
          <w:rFonts w:cs="Guttman Yad-Brush" w:hint="eastAsia"/>
          <w:rtl/>
        </w:rPr>
        <w:t>באמצעות</w:t>
      </w:r>
      <w:r w:rsidR="005A3F7B" w:rsidRPr="00716756">
        <w:rPr>
          <w:rFonts w:cs="Guttman Yad-Brush"/>
          <w:rtl/>
        </w:rPr>
        <w:t xml:space="preserve"> </w:t>
      </w:r>
      <w:r w:rsidR="005A3F7B" w:rsidRPr="00716756">
        <w:rPr>
          <w:rFonts w:cs="Guttman Yad-Brush" w:hint="eastAsia"/>
          <w:rtl/>
        </w:rPr>
        <w:t>קריאה</w:t>
      </w:r>
      <w:r w:rsidR="005A3F7B" w:rsidRPr="00716756">
        <w:rPr>
          <w:rFonts w:cs="Guttman Yad-Brush"/>
          <w:rtl/>
        </w:rPr>
        <w:t xml:space="preserve"> </w:t>
      </w:r>
      <w:r w:rsidR="005A3F7B" w:rsidRPr="00716756">
        <w:rPr>
          <w:rFonts w:cs="Guttman Yad-Brush" w:hint="eastAsia"/>
          <w:rtl/>
        </w:rPr>
        <w:t>של</w:t>
      </w:r>
      <w:r w:rsidR="005A3F7B" w:rsidRPr="00716756">
        <w:rPr>
          <w:rFonts w:cs="Guttman Yad-Brush"/>
          <w:rtl/>
        </w:rPr>
        <w:t xml:space="preserve"> </w:t>
      </w:r>
      <w:r w:rsidR="005A3F7B" w:rsidRPr="00716756">
        <w:rPr>
          <w:rFonts w:cs="Guttman Yad-Brush" w:hint="eastAsia"/>
          <w:rtl/>
        </w:rPr>
        <w:t>טקסטים</w:t>
      </w:r>
      <w:r w:rsidR="005A3F7B" w:rsidRPr="00716756">
        <w:rPr>
          <w:rFonts w:cs="Guttman Yad-Brush"/>
          <w:rtl/>
        </w:rPr>
        <w:t xml:space="preserve"> </w:t>
      </w:r>
      <w:r w:rsidR="005A3F7B" w:rsidRPr="00716756">
        <w:rPr>
          <w:rFonts w:cs="Guttman Yad-Brush" w:hint="eastAsia"/>
          <w:rtl/>
        </w:rPr>
        <w:t>וסיכומם</w:t>
      </w:r>
      <w:r w:rsidR="005A3F7B" w:rsidRPr="00716756">
        <w:rPr>
          <w:rFonts w:cs="Guttman Yad-Brush"/>
          <w:rtl/>
        </w:rPr>
        <w:t xml:space="preserve">. </w:t>
      </w:r>
      <w:bookmarkStart w:id="9" w:name="_Toc406192665"/>
    </w:p>
    <w:p w:rsidR="009920BC" w:rsidRPr="009920BC" w:rsidRDefault="009920BC" w:rsidP="009920BC">
      <w:pPr>
        <w:ind w:left="360"/>
        <w:rPr>
          <w:rFonts w:cs="Guttman Yad-Brush"/>
          <w:rtl/>
        </w:rPr>
      </w:pPr>
    </w:p>
    <w:p w:rsidR="006D4ECC" w:rsidRPr="00A901E8" w:rsidRDefault="005003F6" w:rsidP="009A25AF">
      <w:pPr>
        <w:pStyle w:val="1"/>
        <w:spacing w:line="360" w:lineRule="auto"/>
        <w:rPr>
          <w:rFonts w:asciiTheme="majorBidi" w:eastAsia="Times New Roman" w:hAnsiTheme="majorBidi"/>
          <w:b/>
          <w:bCs/>
          <w:color w:val="auto"/>
          <w:rtl/>
        </w:rPr>
      </w:pPr>
      <w:r w:rsidRPr="00A901E8">
        <w:rPr>
          <w:rFonts w:asciiTheme="majorBidi" w:eastAsia="Times New Roman" w:hAnsiTheme="majorBidi"/>
          <w:b/>
          <w:bCs/>
          <w:color w:val="auto"/>
          <w:rtl/>
        </w:rPr>
        <w:t xml:space="preserve">פעילות </w:t>
      </w:r>
      <w:r w:rsidR="009A25AF" w:rsidRPr="00A901E8">
        <w:rPr>
          <w:rFonts w:asciiTheme="majorBidi" w:eastAsia="Times New Roman" w:hAnsiTheme="majorBidi"/>
          <w:b/>
          <w:bCs/>
          <w:color w:val="auto"/>
          <w:rtl/>
        </w:rPr>
        <w:t>3</w:t>
      </w:r>
      <w:r w:rsidR="00D53DD5" w:rsidRPr="00A901E8">
        <w:rPr>
          <w:rFonts w:asciiTheme="majorBidi" w:eastAsia="Times New Roman" w:hAnsiTheme="majorBidi"/>
          <w:b/>
          <w:bCs/>
          <w:color w:val="auto"/>
          <w:rtl/>
        </w:rPr>
        <w:t xml:space="preserve"> </w:t>
      </w:r>
      <w:r w:rsidR="00507176" w:rsidRPr="00A901E8">
        <w:rPr>
          <w:rFonts w:asciiTheme="majorBidi" w:eastAsia="Times New Roman" w:hAnsiTheme="majorBidi"/>
          <w:b/>
          <w:bCs/>
          <w:color w:val="auto"/>
          <w:rtl/>
        </w:rPr>
        <w:t>–</w:t>
      </w:r>
      <w:r w:rsidR="00D53DD5" w:rsidRPr="00A901E8">
        <w:rPr>
          <w:rFonts w:asciiTheme="majorBidi" w:eastAsia="Times New Roman" w:hAnsiTheme="majorBidi"/>
          <w:b/>
          <w:bCs/>
          <w:color w:val="auto"/>
          <w:rtl/>
        </w:rPr>
        <w:t xml:space="preserve"> סיכום </w:t>
      </w:r>
      <w:r w:rsidR="009A25AF" w:rsidRPr="00A901E8">
        <w:rPr>
          <w:rFonts w:asciiTheme="majorBidi" w:eastAsia="Times New Roman" w:hAnsiTheme="majorBidi"/>
          <w:b/>
          <w:bCs/>
          <w:color w:val="auto"/>
          <w:rtl/>
        </w:rPr>
        <w:t xml:space="preserve"> כתשתית לכתיבת טיעון</w:t>
      </w:r>
      <w:bookmarkEnd w:id="9"/>
    </w:p>
    <w:p w:rsidR="00291783" w:rsidRPr="00AA7632" w:rsidRDefault="00123C7B" w:rsidP="00AA7632">
      <w:pPr>
        <w:rPr>
          <w:b/>
          <w:bCs/>
          <w:rtl/>
        </w:rPr>
      </w:pPr>
      <w:bookmarkStart w:id="10" w:name="_Toc395594997"/>
      <w:r w:rsidRPr="00AA7632">
        <w:rPr>
          <w:rFonts w:hint="cs"/>
          <w:b/>
          <w:bCs/>
          <w:rtl/>
        </w:rPr>
        <w:t>מטרות</w:t>
      </w:r>
      <w:bookmarkEnd w:id="10"/>
    </w:p>
    <w:p w:rsidR="008924EE" w:rsidRPr="00AA7632" w:rsidRDefault="009A25AF" w:rsidP="00143BFF">
      <w:pPr>
        <w:numPr>
          <w:ilvl w:val="0"/>
          <w:numId w:val="2"/>
        </w:numPr>
        <w:spacing w:after="120" w:line="360" w:lineRule="auto"/>
        <w:textAlignment w:val="baseline"/>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התנסות בכתיבת סיכום על פי עקרונות של הכללה,  הבניה והשמטה</w:t>
      </w:r>
    </w:p>
    <w:p w:rsidR="000D18FD" w:rsidRPr="007A64D2" w:rsidRDefault="000D18FD" w:rsidP="00AA7632">
      <w:pPr>
        <w:spacing w:after="120" w:line="360" w:lineRule="auto"/>
        <w:textAlignment w:val="baseline"/>
        <w:rPr>
          <w:rFonts w:ascii="Times New Roman" w:eastAsia="Times New Roman" w:hAnsi="Times New Roman" w:cs="David"/>
          <w:b/>
          <w:bCs/>
          <w:color w:val="000000"/>
          <w:sz w:val="24"/>
          <w:szCs w:val="24"/>
          <w:rtl/>
        </w:rPr>
      </w:pPr>
      <w:r w:rsidRPr="007A64D2">
        <w:rPr>
          <w:rFonts w:ascii="Times New Roman" w:eastAsia="Times New Roman" w:hAnsi="Times New Roman" w:cs="David" w:hint="eastAsia"/>
          <w:b/>
          <w:bCs/>
          <w:color w:val="000000"/>
          <w:sz w:val="24"/>
          <w:szCs w:val="24"/>
          <w:rtl/>
        </w:rPr>
        <w:t>נושאי</w:t>
      </w:r>
      <w:r w:rsidR="00AA7632">
        <w:rPr>
          <w:rFonts w:ascii="Times New Roman" w:eastAsia="Times New Roman" w:hAnsi="Times New Roman" w:cs="David" w:hint="cs"/>
          <w:b/>
          <w:bCs/>
          <w:color w:val="000000"/>
          <w:sz w:val="24"/>
          <w:szCs w:val="24"/>
          <w:rtl/>
        </w:rPr>
        <w:t xml:space="preserve"> לימוד</w:t>
      </w:r>
      <w:r w:rsidRPr="007A64D2">
        <w:rPr>
          <w:rFonts w:ascii="Times New Roman" w:eastAsia="Times New Roman" w:hAnsi="Times New Roman" w:cs="David"/>
          <w:b/>
          <w:bCs/>
          <w:color w:val="000000"/>
          <w:sz w:val="24"/>
          <w:szCs w:val="24"/>
          <w:rtl/>
        </w:rPr>
        <w:t xml:space="preserve"> </w:t>
      </w:r>
    </w:p>
    <w:p w:rsidR="00F81606" w:rsidRPr="00AA7632" w:rsidRDefault="009A25AF" w:rsidP="00143BFF">
      <w:pPr>
        <w:pStyle w:val="aa"/>
        <w:numPr>
          <w:ilvl w:val="0"/>
          <w:numId w:val="5"/>
        </w:numPr>
        <w:spacing w:after="120" w:line="360" w:lineRule="auto"/>
        <w:textAlignment w:val="baseline"/>
        <w:rPr>
          <w:rFonts w:ascii="Times New Roman" w:eastAsia="Times New Roman" w:hAnsi="Times New Roman" w:cs="David"/>
          <w:color w:val="000000"/>
          <w:sz w:val="24"/>
          <w:szCs w:val="24"/>
        </w:rPr>
      </w:pPr>
      <w:r w:rsidRPr="00AA7632">
        <w:rPr>
          <w:rFonts w:ascii="Times New Roman" w:eastAsia="Times New Roman" w:hAnsi="Times New Roman" w:cs="David" w:hint="cs"/>
          <w:color w:val="000000"/>
          <w:sz w:val="24"/>
          <w:szCs w:val="24"/>
          <w:rtl/>
        </w:rPr>
        <w:t>סיכום</w:t>
      </w:r>
    </w:p>
    <w:p w:rsidR="00435D70" w:rsidRPr="00AA7632" w:rsidRDefault="00435D70" w:rsidP="00143BFF">
      <w:pPr>
        <w:pStyle w:val="aa"/>
        <w:numPr>
          <w:ilvl w:val="0"/>
          <w:numId w:val="5"/>
        </w:numPr>
        <w:spacing w:after="120" w:line="360" w:lineRule="auto"/>
        <w:textAlignment w:val="baseline"/>
        <w:rPr>
          <w:rFonts w:ascii="Times New Roman" w:eastAsia="Times New Roman" w:hAnsi="Times New Roman" w:cs="David"/>
          <w:color w:val="000000"/>
          <w:sz w:val="24"/>
          <w:szCs w:val="24"/>
          <w:rtl/>
        </w:rPr>
      </w:pPr>
      <w:r w:rsidRPr="00AA7632">
        <w:rPr>
          <w:rFonts w:ascii="Times New Roman" w:eastAsia="Times New Roman" w:hAnsi="Times New Roman" w:cs="David" w:hint="eastAsia"/>
          <w:color w:val="000000"/>
          <w:sz w:val="24"/>
          <w:szCs w:val="24"/>
          <w:rtl/>
        </w:rPr>
        <w:t>דיווח</w:t>
      </w:r>
      <w:r w:rsidRPr="00AA7632">
        <w:rPr>
          <w:rFonts w:ascii="Times New Roman" w:eastAsia="Times New Roman" w:hAnsi="Times New Roman" w:cs="David"/>
          <w:color w:val="000000"/>
          <w:sz w:val="24"/>
          <w:szCs w:val="24"/>
          <w:rtl/>
        </w:rPr>
        <w:t xml:space="preserve"> – הצגת הסיכום לקבוצה</w:t>
      </w:r>
    </w:p>
    <w:p w:rsidR="00F81606" w:rsidRPr="00A811A7" w:rsidRDefault="00A901E8" w:rsidP="00F61B6E">
      <w:pPr>
        <w:ind w:left="360"/>
        <w:contextualSpacing/>
        <w:rPr>
          <w:rFonts w:cs="Guttman Yad-Brush"/>
          <w:rtl/>
        </w:rPr>
      </w:pPr>
      <w:bookmarkStart w:id="11" w:name="_Toc395594998"/>
      <w:r w:rsidRPr="00F470BE">
        <w:rPr>
          <w:rFonts w:cs="David"/>
          <w:noProof/>
          <w:sz w:val="28"/>
          <w:szCs w:val="28"/>
          <w:rtl/>
        </w:rPr>
        <w:drawing>
          <wp:inline distT="0" distB="0" distL="0" distR="0" wp14:anchorId="091C7397" wp14:editId="238B12CB">
            <wp:extent cx="250190" cy="286823"/>
            <wp:effectExtent l="0" t="0" r="0" b="0"/>
            <wp:docPr id="16" name="תמונה 16"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D53DD5" w:rsidRPr="00A811A7">
        <w:rPr>
          <w:rFonts w:cs="Guttman Yad-Brush" w:hint="cs"/>
          <w:b/>
          <w:bCs/>
          <w:rtl/>
        </w:rPr>
        <w:t>למורה</w:t>
      </w:r>
      <w:r w:rsidR="00F61B6E">
        <w:rPr>
          <w:rFonts w:cs="Guttman Yad-Brush" w:hint="cs"/>
          <w:b/>
          <w:bCs/>
          <w:rtl/>
        </w:rPr>
        <w:t>:</w:t>
      </w:r>
      <w:r w:rsidR="00F61B6E" w:rsidRPr="00A811A7">
        <w:rPr>
          <w:rFonts w:cs="Guttman Yad-Brush"/>
          <w:rtl/>
        </w:rPr>
        <w:t xml:space="preserve"> </w:t>
      </w:r>
      <w:r w:rsidR="00D53DD5" w:rsidRPr="00A811A7">
        <w:rPr>
          <w:rFonts w:cs="Guttman Yad-Brush" w:hint="cs"/>
          <w:rtl/>
        </w:rPr>
        <w:t>פעילות</w:t>
      </w:r>
      <w:r w:rsidR="00D53DD5" w:rsidRPr="00A811A7">
        <w:rPr>
          <w:rFonts w:cs="Guttman Yad-Brush"/>
          <w:rtl/>
        </w:rPr>
        <w:t xml:space="preserve"> </w:t>
      </w:r>
      <w:r w:rsidR="00D53DD5" w:rsidRPr="00A811A7">
        <w:rPr>
          <w:rFonts w:cs="Guttman Yad-Brush" w:hint="cs"/>
          <w:rtl/>
        </w:rPr>
        <w:t>זו</w:t>
      </w:r>
      <w:r w:rsidR="00D53DD5" w:rsidRPr="00A811A7">
        <w:rPr>
          <w:rFonts w:cs="Guttman Yad-Brush"/>
          <w:rtl/>
        </w:rPr>
        <w:t xml:space="preserve"> </w:t>
      </w:r>
      <w:r w:rsidR="00D53DD5" w:rsidRPr="00A811A7">
        <w:rPr>
          <w:rFonts w:cs="Guttman Yad-Brush" w:hint="cs"/>
          <w:rtl/>
        </w:rPr>
        <w:t>מדגישה</w:t>
      </w:r>
      <w:r w:rsidR="00D53DD5" w:rsidRPr="00A811A7">
        <w:rPr>
          <w:rFonts w:cs="Guttman Yad-Brush"/>
          <w:rtl/>
        </w:rPr>
        <w:t xml:space="preserve"> </w:t>
      </w:r>
      <w:r w:rsidR="00D53DD5" w:rsidRPr="00A811A7">
        <w:rPr>
          <w:rFonts w:cs="Guttman Yad-Brush" w:hint="cs"/>
          <w:rtl/>
        </w:rPr>
        <w:t>את</w:t>
      </w:r>
      <w:r w:rsidR="00D53DD5" w:rsidRPr="00A811A7">
        <w:rPr>
          <w:rFonts w:cs="Guttman Yad-Brush"/>
          <w:rtl/>
        </w:rPr>
        <w:t xml:space="preserve"> </w:t>
      </w:r>
      <w:r w:rsidR="005A3F7B" w:rsidRPr="00A811A7">
        <w:rPr>
          <w:rFonts w:cs="Guttman Yad-Brush" w:hint="eastAsia"/>
          <w:rtl/>
        </w:rPr>
        <w:t>עקרונות</w:t>
      </w:r>
      <w:r w:rsidR="005A3F7B" w:rsidRPr="00A811A7">
        <w:rPr>
          <w:rFonts w:cs="Guttman Yad-Brush"/>
          <w:rtl/>
        </w:rPr>
        <w:t xml:space="preserve"> </w:t>
      </w:r>
      <w:r w:rsidR="005A3F7B" w:rsidRPr="00A811A7">
        <w:rPr>
          <w:rFonts w:cs="Guttman Yad-Brush" w:hint="eastAsia"/>
          <w:rtl/>
        </w:rPr>
        <w:t>הסיכום</w:t>
      </w:r>
      <w:r w:rsidR="005A3F7B" w:rsidRPr="00A811A7">
        <w:rPr>
          <w:rFonts w:cs="Guttman Yad-Brush"/>
          <w:rtl/>
        </w:rPr>
        <w:t xml:space="preserve">: </w:t>
      </w:r>
      <w:r w:rsidR="005A3F7B" w:rsidRPr="00A811A7">
        <w:rPr>
          <w:rFonts w:cs="Guttman Yad-Brush" w:hint="eastAsia"/>
          <w:rtl/>
        </w:rPr>
        <w:t>השמטה</w:t>
      </w:r>
      <w:r w:rsidR="005A3F7B" w:rsidRPr="00A811A7">
        <w:rPr>
          <w:rFonts w:cs="Guttman Yad-Brush"/>
          <w:rtl/>
        </w:rPr>
        <w:t xml:space="preserve">, </w:t>
      </w:r>
      <w:r w:rsidR="005A3F7B" w:rsidRPr="00A811A7">
        <w:rPr>
          <w:rFonts w:cs="Guttman Yad-Brush" w:hint="eastAsia"/>
          <w:rtl/>
        </w:rPr>
        <w:t>הכללה</w:t>
      </w:r>
      <w:r w:rsidR="005A3F7B" w:rsidRPr="00A811A7">
        <w:rPr>
          <w:rFonts w:cs="Guttman Yad-Brush"/>
          <w:rtl/>
        </w:rPr>
        <w:t xml:space="preserve"> </w:t>
      </w:r>
      <w:r w:rsidR="005A3F7B" w:rsidRPr="00A811A7">
        <w:rPr>
          <w:rFonts w:cs="Guttman Yad-Brush" w:hint="eastAsia"/>
          <w:rtl/>
        </w:rPr>
        <w:t>והבניה</w:t>
      </w:r>
      <w:r w:rsidR="005A3F7B" w:rsidRPr="00A811A7">
        <w:rPr>
          <w:rFonts w:cs="Guttman Yad-Brush"/>
          <w:rtl/>
        </w:rPr>
        <w:t xml:space="preserve"> </w:t>
      </w:r>
      <w:r w:rsidR="00D53DD5" w:rsidRPr="00A811A7">
        <w:rPr>
          <w:rFonts w:cs="Guttman Yad-Brush" w:hint="cs"/>
          <w:rtl/>
        </w:rPr>
        <w:t>ואת</w:t>
      </w:r>
      <w:r w:rsidR="00D53DD5" w:rsidRPr="00A811A7">
        <w:rPr>
          <w:rFonts w:cs="Guttman Yad-Brush"/>
          <w:rtl/>
        </w:rPr>
        <w:t xml:space="preserve"> </w:t>
      </w:r>
      <w:r w:rsidR="00D53DD5" w:rsidRPr="00A811A7">
        <w:rPr>
          <w:rFonts w:cs="Guttman Yad-Brush" w:hint="cs"/>
          <w:rtl/>
        </w:rPr>
        <w:t>שיקולי</w:t>
      </w:r>
      <w:r w:rsidR="00D53DD5" w:rsidRPr="00A811A7">
        <w:rPr>
          <w:rFonts w:cs="Guttman Yad-Brush"/>
          <w:rtl/>
        </w:rPr>
        <w:t xml:space="preserve"> </w:t>
      </w:r>
      <w:r w:rsidR="00D53DD5" w:rsidRPr="00A811A7">
        <w:rPr>
          <w:rFonts w:cs="Guttman Yad-Brush" w:hint="cs"/>
          <w:rtl/>
        </w:rPr>
        <w:t>הדעת</w:t>
      </w:r>
      <w:r w:rsidR="00D53DD5" w:rsidRPr="00A811A7">
        <w:rPr>
          <w:rFonts w:cs="Guttman Yad-Brush"/>
          <w:rtl/>
        </w:rPr>
        <w:t xml:space="preserve"> </w:t>
      </w:r>
      <w:r w:rsidR="00D53DD5" w:rsidRPr="00A811A7">
        <w:rPr>
          <w:rFonts w:cs="Guttman Yad-Brush" w:hint="cs"/>
          <w:rtl/>
        </w:rPr>
        <w:t>של</w:t>
      </w:r>
      <w:r w:rsidR="00D53DD5" w:rsidRPr="00A811A7">
        <w:rPr>
          <w:rFonts w:cs="Guttman Yad-Brush"/>
          <w:rtl/>
        </w:rPr>
        <w:t xml:space="preserve"> </w:t>
      </w:r>
      <w:r w:rsidR="00D53DD5" w:rsidRPr="00A811A7">
        <w:rPr>
          <w:rFonts w:cs="Guttman Yad-Brush" w:hint="cs"/>
          <w:rtl/>
        </w:rPr>
        <w:t>התלמיד</w:t>
      </w:r>
      <w:r w:rsidR="00D53DD5" w:rsidRPr="00A811A7">
        <w:rPr>
          <w:rFonts w:cs="Guttman Yad-Brush"/>
          <w:rtl/>
        </w:rPr>
        <w:t xml:space="preserve">. </w:t>
      </w:r>
      <w:r w:rsidR="00D53DD5" w:rsidRPr="00A811A7">
        <w:rPr>
          <w:rFonts w:cs="Guttman Yad-Brush" w:hint="cs"/>
          <w:rtl/>
        </w:rPr>
        <w:t>כל</w:t>
      </w:r>
      <w:r w:rsidR="00D53DD5" w:rsidRPr="00A811A7">
        <w:rPr>
          <w:rFonts w:cs="Guttman Yad-Brush"/>
          <w:rtl/>
        </w:rPr>
        <w:t xml:space="preserve"> </w:t>
      </w:r>
      <w:r w:rsidR="00D53DD5" w:rsidRPr="00A811A7">
        <w:rPr>
          <w:rFonts w:cs="Guttman Yad-Brush" w:hint="cs"/>
          <w:rtl/>
        </w:rPr>
        <w:t>תלמד</w:t>
      </w:r>
      <w:r w:rsidR="00D53DD5" w:rsidRPr="00A811A7">
        <w:rPr>
          <w:rFonts w:cs="Guttman Yad-Brush"/>
          <w:rtl/>
        </w:rPr>
        <w:t xml:space="preserve"> </w:t>
      </w:r>
      <w:r w:rsidR="00D53DD5" w:rsidRPr="00A811A7">
        <w:rPr>
          <w:rFonts w:cs="Guttman Yad-Brush" w:hint="cs"/>
          <w:rtl/>
        </w:rPr>
        <w:t>מקבל</w:t>
      </w:r>
      <w:r w:rsidR="00D53DD5" w:rsidRPr="00A811A7">
        <w:rPr>
          <w:rFonts w:cs="Guttman Yad-Brush"/>
          <w:rtl/>
        </w:rPr>
        <w:t xml:space="preserve"> </w:t>
      </w:r>
      <w:r w:rsidR="00D53DD5" w:rsidRPr="00A811A7">
        <w:rPr>
          <w:rFonts w:cs="Guttman Yad-Brush" w:hint="cs"/>
          <w:rtl/>
        </w:rPr>
        <w:t>טקסט</w:t>
      </w:r>
      <w:r w:rsidR="00D53DD5" w:rsidRPr="00A811A7">
        <w:rPr>
          <w:rFonts w:cs="Guttman Yad-Brush"/>
          <w:rtl/>
        </w:rPr>
        <w:t xml:space="preserve"> </w:t>
      </w:r>
      <w:r w:rsidR="00D53DD5" w:rsidRPr="00A811A7">
        <w:rPr>
          <w:rFonts w:cs="Guttman Yad-Brush" w:hint="cs"/>
          <w:rtl/>
        </w:rPr>
        <w:t>אחר</w:t>
      </w:r>
      <w:r w:rsidR="001F04EC" w:rsidRPr="00A811A7">
        <w:rPr>
          <w:rFonts w:cs="Guttman Yad-Brush" w:hint="cs"/>
          <w:rtl/>
        </w:rPr>
        <w:t>,</w:t>
      </w:r>
      <w:r w:rsidR="00D53DD5" w:rsidRPr="00A811A7">
        <w:rPr>
          <w:rFonts w:cs="Guttman Yad-Brush"/>
          <w:rtl/>
        </w:rPr>
        <w:t xml:space="preserve"> </w:t>
      </w:r>
      <w:r w:rsidR="00D53DD5" w:rsidRPr="00A811A7">
        <w:rPr>
          <w:rFonts w:cs="Guttman Yad-Brush" w:hint="cs"/>
          <w:rtl/>
        </w:rPr>
        <w:t>ובסופו</w:t>
      </w:r>
      <w:r w:rsidR="00D53DD5" w:rsidRPr="00A811A7">
        <w:rPr>
          <w:rFonts w:cs="Guttman Yad-Brush"/>
          <w:rtl/>
        </w:rPr>
        <w:t xml:space="preserve"> </w:t>
      </w:r>
      <w:r w:rsidR="00D53DD5" w:rsidRPr="00A811A7">
        <w:rPr>
          <w:rFonts w:cs="Guttman Yad-Brush" w:hint="cs"/>
          <w:rtl/>
        </w:rPr>
        <w:t>של</w:t>
      </w:r>
      <w:r w:rsidR="00D53DD5" w:rsidRPr="00A811A7">
        <w:rPr>
          <w:rFonts w:cs="Guttman Yad-Brush"/>
          <w:rtl/>
        </w:rPr>
        <w:t xml:space="preserve"> </w:t>
      </w:r>
      <w:r w:rsidR="00D53DD5" w:rsidRPr="00A811A7">
        <w:rPr>
          <w:rFonts w:cs="Guttman Yad-Brush" w:hint="cs"/>
          <w:rtl/>
        </w:rPr>
        <w:t>תהליך</w:t>
      </w:r>
      <w:r w:rsidR="00D53DD5" w:rsidRPr="00A811A7">
        <w:rPr>
          <w:rFonts w:cs="Guttman Yad-Brush"/>
          <w:rtl/>
        </w:rPr>
        <w:t xml:space="preserve"> </w:t>
      </w:r>
      <w:r w:rsidR="00D53DD5" w:rsidRPr="00A811A7">
        <w:rPr>
          <w:rFonts w:cs="Guttman Yad-Brush" w:hint="cs"/>
          <w:rtl/>
        </w:rPr>
        <w:t>כל</w:t>
      </w:r>
      <w:r w:rsidR="00D53DD5" w:rsidRPr="00A811A7">
        <w:rPr>
          <w:rFonts w:cs="Guttman Yad-Brush"/>
          <w:rtl/>
        </w:rPr>
        <w:t xml:space="preserve"> </w:t>
      </w:r>
      <w:r w:rsidR="00D53DD5" w:rsidRPr="00A811A7">
        <w:rPr>
          <w:rFonts w:cs="Guttman Yad-Brush" w:hint="cs"/>
          <w:rtl/>
        </w:rPr>
        <w:t>תלמיד</w:t>
      </w:r>
      <w:r w:rsidR="00D53DD5" w:rsidRPr="00A811A7">
        <w:rPr>
          <w:rFonts w:cs="Guttman Yad-Brush"/>
          <w:rtl/>
        </w:rPr>
        <w:t xml:space="preserve"> </w:t>
      </w:r>
      <w:r w:rsidR="00F81606" w:rsidRPr="00A811A7">
        <w:rPr>
          <w:rFonts w:cs="Guttman Yad-Brush" w:hint="cs"/>
          <w:rtl/>
        </w:rPr>
        <w:t>מציג</w:t>
      </w:r>
      <w:r w:rsidR="00F81606" w:rsidRPr="00A811A7">
        <w:rPr>
          <w:rFonts w:cs="Guttman Yad-Brush"/>
          <w:rtl/>
        </w:rPr>
        <w:t xml:space="preserve"> </w:t>
      </w:r>
      <w:r w:rsidR="00F81606" w:rsidRPr="00A811A7">
        <w:rPr>
          <w:rFonts w:cs="Guttman Yad-Brush" w:hint="cs"/>
          <w:rtl/>
        </w:rPr>
        <w:t>את</w:t>
      </w:r>
      <w:r w:rsidR="00F81606" w:rsidRPr="00A811A7">
        <w:rPr>
          <w:rFonts w:cs="Guttman Yad-Brush"/>
          <w:rtl/>
        </w:rPr>
        <w:t xml:space="preserve"> </w:t>
      </w:r>
      <w:r w:rsidR="00F81606" w:rsidRPr="00A811A7">
        <w:rPr>
          <w:rFonts w:cs="Guttman Yad-Brush" w:hint="cs"/>
          <w:rtl/>
        </w:rPr>
        <w:t>הסיכום</w:t>
      </w:r>
      <w:r w:rsidR="00F81606" w:rsidRPr="00A811A7">
        <w:rPr>
          <w:rFonts w:cs="Guttman Yad-Brush"/>
          <w:rtl/>
        </w:rPr>
        <w:t xml:space="preserve"> </w:t>
      </w:r>
      <w:r w:rsidR="00F81606" w:rsidRPr="00A811A7">
        <w:rPr>
          <w:rFonts w:cs="Guttman Yad-Brush" w:hint="cs"/>
          <w:rtl/>
        </w:rPr>
        <w:t>שלו</w:t>
      </w:r>
      <w:r w:rsidR="00F81606" w:rsidRPr="00A811A7">
        <w:rPr>
          <w:rFonts w:cs="Guttman Yad-Brush"/>
          <w:rtl/>
        </w:rPr>
        <w:t xml:space="preserve"> </w:t>
      </w:r>
      <w:r w:rsidR="00F81606" w:rsidRPr="00A811A7">
        <w:rPr>
          <w:rFonts w:cs="Guttman Yad-Brush" w:hint="cs"/>
          <w:rtl/>
        </w:rPr>
        <w:t>בפני</w:t>
      </w:r>
      <w:r w:rsidR="00F81606" w:rsidRPr="00A811A7">
        <w:rPr>
          <w:rFonts w:cs="Guttman Yad-Brush"/>
          <w:rtl/>
        </w:rPr>
        <w:t xml:space="preserve"> </w:t>
      </w:r>
      <w:r w:rsidR="00F81606" w:rsidRPr="00A811A7">
        <w:rPr>
          <w:rFonts w:cs="Guttman Yad-Brush" w:hint="cs"/>
          <w:rtl/>
        </w:rPr>
        <w:t>הקבוצה</w:t>
      </w:r>
      <w:r w:rsidR="00F81606" w:rsidRPr="00A811A7">
        <w:rPr>
          <w:rFonts w:cs="Guttman Yad-Brush"/>
          <w:rtl/>
        </w:rPr>
        <w:t xml:space="preserve">. </w:t>
      </w:r>
      <w:r w:rsidR="00F81606" w:rsidRPr="00A811A7">
        <w:rPr>
          <w:rFonts w:cs="Guttman Yad-Brush" w:hint="cs"/>
          <w:rtl/>
        </w:rPr>
        <w:t>בתום</w:t>
      </w:r>
      <w:r w:rsidR="00F81606" w:rsidRPr="00A811A7">
        <w:rPr>
          <w:rFonts w:cs="Guttman Yad-Brush"/>
          <w:rtl/>
        </w:rPr>
        <w:t xml:space="preserve"> </w:t>
      </w:r>
      <w:r w:rsidR="00F81606" w:rsidRPr="00A811A7">
        <w:rPr>
          <w:rFonts w:cs="Guttman Yad-Brush" w:hint="cs"/>
          <w:rtl/>
        </w:rPr>
        <w:t>הפעילות</w:t>
      </w:r>
      <w:r w:rsidR="00F81606" w:rsidRPr="00A811A7">
        <w:rPr>
          <w:rFonts w:cs="Guttman Yad-Brush"/>
          <w:rtl/>
        </w:rPr>
        <w:t xml:space="preserve"> </w:t>
      </w:r>
      <w:r w:rsidR="001F04EC" w:rsidRPr="00A811A7">
        <w:rPr>
          <w:rFonts w:cs="Guttman Yad-Brush" w:hint="cs"/>
          <w:rtl/>
        </w:rPr>
        <w:t xml:space="preserve">יבינו </w:t>
      </w:r>
      <w:r w:rsidR="00F81606" w:rsidRPr="00A811A7">
        <w:rPr>
          <w:rFonts w:cs="Guttman Yad-Brush" w:hint="cs"/>
          <w:rtl/>
        </w:rPr>
        <w:t>התלמידים</w:t>
      </w:r>
      <w:r w:rsidR="00F81606" w:rsidRPr="00A811A7">
        <w:rPr>
          <w:rFonts w:cs="Guttman Yad-Brush"/>
          <w:rtl/>
        </w:rPr>
        <w:t xml:space="preserve"> </w:t>
      </w:r>
      <w:r w:rsidR="00F81606" w:rsidRPr="00A811A7">
        <w:rPr>
          <w:rFonts w:cs="Guttman Yad-Brush" w:hint="cs"/>
          <w:rtl/>
        </w:rPr>
        <w:t>המושג</w:t>
      </w:r>
      <w:r w:rsidR="00F81606" w:rsidRPr="00A811A7">
        <w:rPr>
          <w:rFonts w:cs="Guttman Yad-Brush"/>
          <w:rtl/>
        </w:rPr>
        <w:t xml:space="preserve"> "</w:t>
      </w:r>
      <w:r w:rsidR="00F81606" w:rsidRPr="00A811A7">
        <w:rPr>
          <w:rFonts w:cs="Guttman Yad-Brush" w:hint="cs"/>
          <w:rtl/>
        </w:rPr>
        <w:t>התנדבות</w:t>
      </w:r>
      <w:r w:rsidR="00D13365" w:rsidRPr="00A811A7">
        <w:rPr>
          <w:rFonts w:cs="Guttman Yad-Brush"/>
          <w:rtl/>
        </w:rPr>
        <w:t>"</w:t>
      </w:r>
      <w:r w:rsidR="001F04EC" w:rsidRPr="00A811A7">
        <w:rPr>
          <w:rFonts w:cs="Guttman Yad-Brush" w:hint="cs"/>
          <w:rtl/>
        </w:rPr>
        <w:t xml:space="preserve"> לעומקו</w:t>
      </w:r>
      <w:r w:rsidR="00D13365" w:rsidRPr="00A811A7">
        <w:rPr>
          <w:rFonts w:cs="Guttman Yad-Brush" w:hint="cs"/>
          <w:rtl/>
        </w:rPr>
        <w:t>.</w:t>
      </w:r>
    </w:p>
    <w:p w:rsidR="00AA7632" w:rsidRPr="00A811A7" w:rsidRDefault="00AA7632" w:rsidP="00AA7632">
      <w:pPr>
        <w:contextualSpacing/>
        <w:rPr>
          <w:rFonts w:cs="Guttman Yad-Brush"/>
          <w:rtl/>
        </w:rPr>
      </w:pPr>
    </w:p>
    <w:bookmarkEnd w:id="11"/>
    <w:p w:rsidR="00AD68BD" w:rsidRPr="00D13365" w:rsidRDefault="00454443" w:rsidP="008B17CD">
      <w:pPr>
        <w:pStyle w:val="aa"/>
        <w:numPr>
          <w:ilvl w:val="0"/>
          <w:numId w:val="15"/>
        </w:numPr>
        <w:spacing w:after="120" w:line="360" w:lineRule="auto"/>
        <w:rPr>
          <w:rFonts w:ascii="Times New Roman" w:eastAsia="Times New Roman" w:hAnsi="Times New Roman" w:cs="David"/>
          <w:color w:val="000000"/>
          <w:sz w:val="24"/>
          <w:szCs w:val="24"/>
          <w:rtl/>
        </w:rPr>
      </w:pPr>
      <w:r w:rsidRPr="00D13365">
        <w:rPr>
          <w:rFonts w:ascii="Times New Roman" w:eastAsia="Times New Roman" w:hAnsi="Times New Roman" w:cs="David" w:hint="cs"/>
          <w:b/>
          <w:bCs/>
          <w:color w:val="000000"/>
          <w:sz w:val="24"/>
          <w:szCs w:val="24"/>
          <w:rtl/>
        </w:rPr>
        <w:t>בקבוצות</w:t>
      </w:r>
      <w:r w:rsidRPr="00D13365">
        <w:rPr>
          <w:rFonts w:ascii="Times New Roman" w:eastAsia="Times New Roman" w:hAnsi="Times New Roman" w:cs="David" w:hint="cs"/>
          <w:color w:val="000000"/>
          <w:sz w:val="24"/>
          <w:szCs w:val="24"/>
          <w:rtl/>
        </w:rPr>
        <w:t xml:space="preserve">  של </w:t>
      </w:r>
      <w:r w:rsidR="008B17CD">
        <w:rPr>
          <w:rFonts w:ascii="Times New Roman" w:eastAsia="Times New Roman" w:hAnsi="Times New Roman" w:cs="David" w:hint="cs"/>
          <w:color w:val="000000"/>
          <w:sz w:val="24"/>
          <w:szCs w:val="24"/>
          <w:rtl/>
        </w:rPr>
        <w:t>שישה</w:t>
      </w:r>
      <w:r w:rsidR="00971ED1" w:rsidRPr="00D13365">
        <w:rPr>
          <w:rFonts w:ascii="Times New Roman" w:eastAsia="Times New Roman" w:hAnsi="Times New Roman" w:cs="David" w:hint="cs"/>
          <w:color w:val="000000"/>
          <w:sz w:val="24"/>
          <w:szCs w:val="24"/>
          <w:rtl/>
        </w:rPr>
        <w:t xml:space="preserve"> </w:t>
      </w:r>
      <w:r w:rsidR="00D870A4" w:rsidRPr="00D13365">
        <w:rPr>
          <w:rFonts w:ascii="Times New Roman" w:eastAsia="Times New Roman" w:hAnsi="Times New Roman" w:cs="David" w:hint="cs"/>
          <w:color w:val="000000"/>
          <w:sz w:val="24"/>
          <w:szCs w:val="24"/>
          <w:rtl/>
        </w:rPr>
        <w:t>תלמידים</w:t>
      </w:r>
      <w:r w:rsidRPr="00D13365">
        <w:rPr>
          <w:rFonts w:ascii="Times New Roman" w:eastAsia="Times New Roman" w:hAnsi="Times New Roman" w:cs="David" w:hint="cs"/>
          <w:b/>
          <w:bCs/>
          <w:color w:val="000000"/>
          <w:sz w:val="24"/>
          <w:szCs w:val="24"/>
          <w:rtl/>
        </w:rPr>
        <w:t xml:space="preserve"> </w:t>
      </w:r>
    </w:p>
    <w:p w:rsidR="00454443" w:rsidRPr="0038648C" w:rsidRDefault="00F81606" w:rsidP="008B17CD">
      <w:pPr>
        <w:spacing w:after="120" w:line="360" w:lineRule="auto"/>
        <w:rPr>
          <w:rFonts w:ascii="Times New Roman" w:eastAsia="Times New Roman" w:hAnsi="Times New Roman" w:cs="David"/>
          <w:color w:val="000000"/>
          <w:sz w:val="24"/>
          <w:szCs w:val="24"/>
          <w:rtl/>
        </w:rPr>
      </w:pPr>
      <w:r>
        <w:rPr>
          <w:rFonts w:ascii="Times New Roman" w:eastAsia="Times New Roman" w:hAnsi="Times New Roman" w:cs="David" w:hint="cs"/>
          <w:color w:val="000000"/>
          <w:sz w:val="24"/>
          <w:szCs w:val="24"/>
          <w:rtl/>
        </w:rPr>
        <w:t xml:space="preserve">לפניכם </w:t>
      </w:r>
      <w:r w:rsidR="008B17CD">
        <w:rPr>
          <w:rFonts w:ascii="Times New Roman" w:eastAsia="Times New Roman" w:hAnsi="Times New Roman" w:cs="David" w:hint="cs"/>
          <w:color w:val="000000"/>
          <w:sz w:val="24"/>
          <w:szCs w:val="24"/>
          <w:u w:val="single"/>
          <w:rtl/>
        </w:rPr>
        <w:t>שישה</w:t>
      </w:r>
      <w:r w:rsidR="001F04EC">
        <w:rPr>
          <w:rFonts w:ascii="Times New Roman" w:eastAsia="Times New Roman" w:hAnsi="Times New Roman" w:cs="David" w:hint="cs"/>
          <w:color w:val="000000"/>
          <w:sz w:val="24"/>
          <w:szCs w:val="24"/>
          <w:rtl/>
        </w:rPr>
        <w:t xml:space="preserve"> </w:t>
      </w:r>
      <w:r w:rsidR="00D040E8" w:rsidRPr="0038648C">
        <w:rPr>
          <w:rFonts w:ascii="Times New Roman" w:eastAsia="Times New Roman" w:hAnsi="Times New Roman" w:cs="David" w:hint="cs"/>
          <w:color w:val="000000"/>
          <w:sz w:val="24"/>
          <w:szCs w:val="24"/>
          <w:rtl/>
        </w:rPr>
        <w:t xml:space="preserve">טקסטים </w:t>
      </w:r>
      <w:r w:rsidR="00D040E8" w:rsidRPr="002A4D8F">
        <w:rPr>
          <w:rFonts w:ascii="Times New Roman" w:eastAsia="Times New Roman" w:hAnsi="Times New Roman" w:cs="David" w:hint="cs"/>
          <w:color w:val="000000"/>
          <w:sz w:val="24"/>
          <w:szCs w:val="24"/>
          <w:rtl/>
        </w:rPr>
        <w:t>(</w:t>
      </w:r>
      <w:r w:rsidR="00D040E8" w:rsidRPr="002A4D8F">
        <w:rPr>
          <w:rFonts w:ascii="Times New Roman" w:eastAsia="Times New Roman" w:hAnsi="Times New Roman" w:cs="David" w:hint="eastAsia"/>
          <w:color w:val="000000"/>
          <w:sz w:val="24"/>
          <w:szCs w:val="24"/>
          <w:rtl/>
        </w:rPr>
        <w:t>מצ</w:t>
      </w:r>
      <w:r w:rsidR="00D040E8" w:rsidRPr="002A4D8F">
        <w:rPr>
          <w:rFonts w:ascii="Times New Roman" w:eastAsia="Times New Roman" w:hAnsi="Times New Roman" w:cs="David"/>
          <w:color w:val="000000"/>
          <w:sz w:val="24"/>
          <w:szCs w:val="24"/>
          <w:rtl/>
        </w:rPr>
        <w:t>"ב</w:t>
      </w:r>
      <w:r w:rsidR="00E72475">
        <w:rPr>
          <w:rFonts w:ascii="Times New Roman" w:eastAsia="Times New Roman" w:hAnsi="Times New Roman" w:cs="David" w:hint="cs"/>
          <w:color w:val="000000"/>
          <w:sz w:val="24"/>
          <w:szCs w:val="24"/>
          <w:rtl/>
        </w:rPr>
        <w:t xml:space="preserve"> בנספחים</w:t>
      </w:r>
      <w:r w:rsidR="00D040E8" w:rsidRPr="002A4D8F">
        <w:rPr>
          <w:rFonts w:ascii="Times New Roman" w:eastAsia="Times New Roman" w:hAnsi="Times New Roman" w:cs="David"/>
          <w:color w:val="000000"/>
          <w:sz w:val="24"/>
          <w:szCs w:val="24"/>
          <w:rtl/>
        </w:rPr>
        <w:t>)</w:t>
      </w:r>
      <w:r w:rsidR="00D040E8" w:rsidRPr="0038648C">
        <w:rPr>
          <w:rFonts w:ascii="Times New Roman" w:eastAsia="Times New Roman" w:hAnsi="Times New Roman" w:cs="David" w:hint="cs"/>
          <w:color w:val="000000"/>
          <w:sz w:val="24"/>
          <w:szCs w:val="24"/>
          <w:rtl/>
        </w:rPr>
        <w:t xml:space="preserve"> הדנים בנושא ההתנדבות מנקודות מבט שונות.</w:t>
      </w:r>
    </w:p>
    <w:p w:rsidR="001F04EC" w:rsidRDefault="00D13365" w:rsidP="0085076C">
      <w:pPr>
        <w:spacing w:after="120" w:line="360" w:lineRule="auto"/>
        <w:rPr>
          <w:rFonts w:ascii="Times New Roman" w:eastAsia="Times New Roman" w:hAnsi="Times New Roman" w:cs="David"/>
          <w:color w:val="000000"/>
          <w:sz w:val="24"/>
          <w:szCs w:val="24"/>
          <w:rtl/>
        </w:rPr>
      </w:pPr>
      <w:r>
        <w:rPr>
          <w:rFonts w:ascii="Times New Roman" w:eastAsia="Times New Roman" w:hAnsi="Times New Roman" w:cs="David" w:hint="cs"/>
          <w:b/>
          <w:bCs/>
          <w:color w:val="000000"/>
          <w:sz w:val="24"/>
          <w:szCs w:val="24"/>
          <w:rtl/>
        </w:rPr>
        <w:t xml:space="preserve">שלב א </w:t>
      </w:r>
      <w:r w:rsidR="001F04EC">
        <w:rPr>
          <w:rFonts w:ascii="Times New Roman" w:eastAsia="Times New Roman" w:hAnsi="Times New Roman" w:cs="David"/>
          <w:b/>
          <w:bCs/>
          <w:color w:val="000000"/>
          <w:sz w:val="24"/>
          <w:szCs w:val="24"/>
          <w:rtl/>
        </w:rPr>
        <w:t>–</w:t>
      </w:r>
      <w:r>
        <w:rPr>
          <w:rFonts w:ascii="Times New Roman" w:eastAsia="Times New Roman" w:hAnsi="Times New Roman" w:cs="David" w:hint="cs"/>
          <w:b/>
          <w:bCs/>
          <w:color w:val="000000"/>
          <w:sz w:val="24"/>
          <w:szCs w:val="24"/>
          <w:rtl/>
        </w:rPr>
        <w:t xml:space="preserve"> </w:t>
      </w:r>
      <w:r w:rsidR="00F81606" w:rsidRPr="00C354E3">
        <w:rPr>
          <w:rFonts w:ascii="Times New Roman" w:eastAsia="Times New Roman" w:hAnsi="Times New Roman" w:cs="David" w:hint="eastAsia"/>
          <w:b/>
          <w:bCs/>
          <w:color w:val="000000"/>
          <w:sz w:val="24"/>
          <w:szCs w:val="24"/>
          <w:rtl/>
        </w:rPr>
        <w:t>אישי</w:t>
      </w:r>
    </w:p>
    <w:p w:rsidR="00D040E8" w:rsidRPr="001F04EC" w:rsidRDefault="00F81606" w:rsidP="0085076C">
      <w:pPr>
        <w:spacing w:after="120" w:line="360" w:lineRule="auto"/>
        <w:rPr>
          <w:rFonts w:ascii="Times New Roman" w:eastAsia="Times New Roman" w:hAnsi="Times New Roman" w:cs="David"/>
          <w:sz w:val="24"/>
          <w:szCs w:val="24"/>
          <w:rtl/>
        </w:rPr>
      </w:pPr>
      <w:r>
        <w:rPr>
          <w:rFonts w:ascii="Times New Roman" w:eastAsia="Times New Roman" w:hAnsi="Times New Roman" w:cs="David" w:hint="cs"/>
          <w:color w:val="000000"/>
          <w:sz w:val="24"/>
          <w:szCs w:val="24"/>
          <w:rtl/>
        </w:rPr>
        <w:t xml:space="preserve"> </w:t>
      </w:r>
      <w:r w:rsidR="001F04EC">
        <w:rPr>
          <w:rFonts w:ascii="Times New Roman" w:eastAsia="Times New Roman" w:hAnsi="Times New Roman" w:cs="David" w:hint="cs"/>
          <w:color w:val="000000"/>
          <w:sz w:val="24"/>
          <w:szCs w:val="24"/>
          <w:rtl/>
        </w:rPr>
        <w:t xml:space="preserve">בחר את </w:t>
      </w:r>
      <w:r w:rsidR="001F04EC">
        <w:rPr>
          <w:rFonts w:ascii="Times New Roman" w:eastAsia="Times New Roman" w:hAnsi="Times New Roman" w:cs="David" w:hint="cs"/>
          <w:color w:val="000000"/>
          <w:sz w:val="24"/>
          <w:szCs w:val="24"/>
          <w:u w:val="single"/>
          <w:rtl/>
        </w:rPr>
        <w:t>אחד</w:t>
      </w:r>
      <w:r w:rsidR="001F04EC">
        <w:rPr>
          <w:rFonts w:ascii="Times New Roman" w:eastAsia="Times New Roman" w:hAnsi="Times New Roman" w:cs="David" w:hint="cs"/>
          <w:color w:val="000000"/>
          <w:sz w:val="24"/>
          <w:szCs w:val="24"/>
          <w:rtl/>
        </w:rPr>
        <w:t xml:space="preserve"> הטקסטים, קרא אותו וסכם אותו בקצרה.</w:t>
      </w:r>
    </w:p>
    <w:p w:rsidR="00271246" w:rsidRDefault="001F04EC" w:rsidP="00EA402D">
      <w:pPr>
        <w:spacing w:after="120" w:line="36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שים </w:t>
      </w:r>
      <w:r w:rsidR="00271246">
        <w:rPr>
          <w:rFonts w:ascii="Times New Roman" w:eastAsia="Times New Roman" w:hAnsi="Times New Roman" w:cs="David" w:hint="cs"/>
          <w:sz w:val="24"/>
          <w:szCs w:val="24"/>
          <w:rtl/>
        </w:rPr>
        <w:t>לב שבשלב הבא תתבקש לדווח עליו לחברי הקבוצה.</w:t>
      </w:r>
    </w:p>
    <w:p w:rsidR="008B17CD" w:rsidRDefault="002F5010" w:rsidP="008B17CD">
      <w:pPr>
        <w:spacing w:after="120" w:line="360" w:lineRule="auto"/>
        <w:rPr>
          <w:rFonts w:ascii="Times New Roman" w:eastAsia="Times New Roman" w:hAnsi="Times New Roman" w:cs="David"/>
          <w:sz w:val="24"/>
          <w:szCs w:val="24"/>
          <w:rtl/>
        </w:rPr>
      </w:pPr>
      <w:r>
        <w:rPr>
          <w:rFonts w:ascii="Times New Roman" w:eastAsia="Times New Roman" w:hAnsi="Times New Roman" w:cs="David" w:hint="cs"/>
          <w:sz w:val="24"/>
          <w:szCs w:val="24"/>
          <w:rtl/>
        </w:rPr>
        <w:t xml:space="preserve">לאחר כתיבת הסיכום, </w:t>
      </w:r>
      <w:r w:rsidR="008B17CD">
        <w:rPr>
          <w:rFonts w:ascii="Times New Roman" w:eastAsia="Times New Roman" w:hAnsi="Times New Roman" w:cs="David" w:hint="cs"/>
          <w:sz w:val="24"/>
          <w:szCs w:val="24"/>
          <w:rtl/>
        </w:rPr>
        <w:t>השב</w:t>
      </w:r>
      <w:r w:rsidR="00F81606">
        <w:rPr>
          <w:rFonts w:ascii="Times New Roman" w:eastAsia="Times New Roman" w:hAnsi="Times New Roman" w:cs="David" w:hint="cs"/>
          <w:sz w:val="24"/>
          <w:szCs w:val="24"/>
          <w:rtl/>
        </w:rPr>
        <w:t xml:space="preserve"> </w:t>
      </w:r>
      <w:r w:rsidR="008B17CD">
        <w:rPr>
          <w:rFonts w:ascii="Times New Roman" w:eastAsia="Times New Roman" w:hAnsi="Times New Roman" w:cs="David" w:hint="cs"/>
          <w:sz w:val="24"/>
          <w:szCs w:val="24"/>
          <w:rtl/>
        </w:rPr>
        <w:t xml:space="preserve"> על השאלה: </w:t>
      </w:r>
    </w:p>
    <w:p w:rsidR="008B17CD" w:rsidRDefault="007D7C0F" w:rsidP="008B17CD">
      <w:pPr>
        <w:spacing w:after="120" w:line="360" w:lineRule="auto"/>
        <w:rPr>
          <w:rFonts w:ascii="Times New Roman" w:eastAsia="Times New Roman" w:hAnsi="Times New Roman" w:cs="David"/>
          <w:sz w:val="24"/>
          <w:szCs w:val="24"/>
        </w:rPr>
      </w:pPr>
      <w:r w:rsidRPr="008B17CD">
        <w:rPr>
          <w:rFonts w:ascii="Times New Roman" w:eastAsia="Times New Roman" w:hAnsi="Times New Roman" w:cs="David" w:hint="cs"/>
          <w:sz w:val="24"/>
          <w:szCs w:val="24"/>
          <w:rtl/>
        </w:rPr>
        <w:t xml:space="preserve">מה היו שיקולי הדעת </w:t>
      </w:r>
      <w:r w:rsidR="001F04EC" w:rsidRPr="008B17CD">
        <w:rPr>
          <w:rFonts w:ascii="Times New Roman" w:eastAsia="Times New Roman" w:hAnsi="Times New Roman" w:cs="David" w:hint="cs"/>
          <w:sz w:val="24"/>
          <w:szCs w:val="24"/>
          <w:rtl/>
        </w:rPr>
        <w:t xml:space="preserve">שלך </w:t>
      </w:r>
      <w:r w:rsidR="00271246" w:rsidRPr="008B17CD">
        <w:rPr>
          <w:rFonts w:ascii="Times New Roman" w:eastAsia="Times New Roman" w:hAnsi="Times New Roman" w:cs="David" w:hint="cs"/>
          <w:sz w:val="24"/>
          <w:szCs w:val="24"/>
          <w:rtl/>
        </w:rPr>
        <w:t xml:space="preserve">כשבחרת </w:t>
      </w:r>
      <w:r w:rsidRPr="008B17CD">
        <w:rPr>
          <w:rFonts w:ascii="Times New Roman" w:eastAsia="Times New Roman" w:hAnsi="Times New Roman" w:cs="David" w:hint="cs"/>
          <w:sz w:val="24"/>
          <w:szCs w:val="24"/>
          <w:rtl/>
        </w:rPr>
        <w:t>לכלול או להשמיט מידע מן הטקסט?</w:t>
      </w:r>
      <w:r w:rsidR="00271246" w:rsidRPr="008B17CD">
        <w:rPr>
          <w:rFonts w:ascii="Times New Roman" w:eastAsia="Times New Roman" w:hAnsi="Times New Roman" w:cs="David" w:hint="cs"/>
          <w:sz w:val="24"/>
          <w:szCs w:val="24"/>
          <w:rtl/>
        </w:rPr>
        <w:t xml:space="preserve"> </w:t>
      </w:r>
      <w:r w:rsidR="001F04EC" w:rsidRPr="008B17CD">
        <w:rPr>
          <w:rFonts w:ascii="Times New Roman" w:eastAsia="Times New Roman" w:hAnsi="Times New Roman" w:cs="David" w:hint="cs"/>
          <w:sz w:val="24"/>
          <w:szCs w:val="24"/>
          <w:rtl/>
        </w:rPr>
        <w:t xml:space="preserve">הבא </w:t>
      </w:r>
      <w:r w:rsidR="00271246" w:rsidRPr="008B17CD">
        <w:rPr>
          <w:rFonts w:ascii="Times New Roman" w:eastAsia="Times New Roman" w:hAnsi="Times New Roman" w:cs="David" w:hint="eastAsia"/>
          <w:sz w:val="24"/>
          <w:szCs w:val="24"/>
          <w:u w:val="single"/>
          <w:rtl/>
        </w:rPr>
        <w:t>שתי</w:t>
      </w:r>
      <w:r w:rsidR="00271246" w:rsidRPr="008B17CD">
        <w:rPr>
          <w:rFonts w:ascii="Times New Roman" w:eastAsia="Times New Roman" w:hAnsi="Times New Roman" w:cs="David" w:hint="cs"/>
          <w:sz w:val="24"/>
          <w:szCs w:val="24"/>
          <w:rtl/>
        </w:rPr>
        <w:t xml:space="preserve"> דוגמאות לפחות.</w:t>
      </w:r>
      <w:r w:rsidR="008B17CD">
        <w:rPr>
          <w:rFonts w:ascii="Times New Roman" w:eastAsia="Times New Roman" w:hAnsi="Times New Roman" w:cs="David"/>
          <w:sz w:val="24"/>
          <w:szCs w:val="24"/>
        </w:rPr>
        <w:br w:type="page"/>
      </w:r>
    </w:p>
    <w:p w:rsidR="007D7C0F" w:rsidRPr="008B17CD" w:rsidRDefault="007D7C0F" w:rsidP="008B17CD">
      <w:pPr>
        <w:spacing w:after="120" w:line="360" w:lineRule="auto"/>
        <w:rPr>
          <w:rFonts w:ascii="Times New Roman" w:eastAsia="Times New Roman" w:hAnsi="Times New Roman" w:cs="David"/>
          <w:sz w:val="24"/>
          <w:szCs w:val="24"/>
        </w:rPr>
      </w:pPr>
    </w:p>
    <w:p w:rsidR="00271246" w:rsidRPr="00271246" w:rsidRDefault="00271246" w:rsidP="00271246">
      <w:pPr>
        <w:spacing w:after="120" w:line="360" w:lineRule="auto"/>
        <w:ind w:left="1800"/>
        <w:rPr>
          <w:rFonts w:ascii="Times New Roman" w:eastAsia="Times New Roman" w:hAnsi="Times New Roman" w:cs="David"/>
          <w:sz w:val="24"/>
          <w:szCs w:val="24"/>
        </w:rPr>
      </w:pPr>
    </w:p>
    <w:p w:rsidR="00F81606" w:rsidRPr="00D13365" w:rsidRDefault="00D13365" w:rsidP="00941A65">
      <w:pPr>
        <w:spacing w:after="120" w:line="360" w:lineRule="auto"/>
        <w:rPr>
          <w:rFonts w:ascii="Times New Roman" w:eastAsia="Times New Roman" w:hAnsi="Times New Roman" w:cs="David"/>
          <w:sz w:val="24"/>
          <w:szCs w:val="24"/>
          <w:rtl/>
        </w:rPr>
      </w:pPr>
      <w:r>
        <w:rPr>
          <w:rFonts w:ascii="Times New Roman" w:eastAsia="Times New Roman" w:hAnsi="Times New Roman" w:cs="David" w:hint="cs"/>
          <w:b/>
          <w:bCs/>
          <w:sz w:val="24"/>
          <w:szCs w:val="24"/>
          <w:rtl/>
        </w:rPr>
        <w:t xml:space="preserve">שלב ב - </w:t>
      </w:r>
      <w:r w:rsidR="00F81606" w:rsidRPr="00D13365">
        <w:rPr>
          <w:rFonts w:ascii="Times New Roman" w:eastAsia="Times New Roman" w:hAnsi="Times New Roman" w:cs="David" w:hint="cs"/>
          <w:b/>
          <w:bCs/>
          <w:sz w:val="24"/>
          <w:szCs w:val="24"/>
          <w:rtl/>
        </w:rPr>
        <w:t>קבוצתי</w:t>
      </w:r>
      <w:r w:rsidR="00F81606" w:rsidRPr="00D13365">
        <w:rPr>
          <w:rFonts w:ascii="Times New Roman" w:eastAsia="Times New Roman" w:hAnsi="Times New Roman" w:cs="David" w:hint="cs"/>
          <w:sz w:val="24"/>
          <w:szCs w:val="24"/>
          <w:rtl/>
        </w:rPr>
        <w:t xml:space="preserve"> </w:t>
      </w:r>
      <w:r w:rsidR="00AA7632" w:rsidRPr="00D13365">
        <w:rPr>
          <w:rFonts w:ascii="Times New Roman" w:eastAsia="Times New Roman" w:hAnsi="Times New Roman" w:cs="David" w:hint="cs"/>
          <w:sz w:val="24"/>
          <w:szCs w:val="24"/>
          <w:rtl/>
        </w:rPr>
        <w:t xml:space="preserve">- </w:t>
      </w:r>
      <w:r w:rsidR="00F81606" w:rsidRPr="00D13365">
        <w:rPr>
          <w:rFonts w:ascii="Times New Roman" w:eastAsia="Times New Roman" w:hAnsi="Times New Roman" w:cs="David" w:hint="cs"/>
          <w:sz w:val="24"/>
          <w:szCs w:val="24"/>
          <w:rtl/>
        </w:rPr>
        <w:t xml:space="preserve">כל אחד מכם  </w:t>
      </w:r>
      <w:r w:rsidR="001F04EC">
        <w:rPr>
          <w:rFonts w:ascii="Times New Roman" w:eastAsia="Times New Roman" w:hAnsi="Times New Roman" w:cs="David" w:hint="cs"/>
          <w:sz w:val="24"/>
          <w:szCs w:val="24"/>
          <w:rtl/>
        </w:rPr>
        <w:t>י</w:t>
      </w:r>
      <w:r w:rsidR="001F04EC" w:rsidRPr="00D13365">
        <w:rPr>
          <w:rFonts w:ascii="Times New Roman" w:eastAsia="Times New Roman" w:hAnsi="Times New Roman" w:cs="David" w:hint="cs"/>
          <w:sz w:val="24"/>
          <w:szCs w:val="24"/>
          <w:rtl/>
        </w:rPr>
        <w:t xml:space="preserve">דווח </w:t>
      </w:r>
      <w:r w:rsidR="00F81606" w:rsidRPr="00D13365">
        <w:rPr>
          <w:rFonts w:ascii="Times New Roman" w:eastAsia="Times New Roman" w:hAnsi="Times New Roman" w:cs="David" w:hint="cs"/>
          <w:sz w:val="24"/>
          <w:szCs w:val="24"/>
          <w:rtl/>
        </w:rPr>
        <w:t xml:space="preserve">לקבוצה  במשך כשתי דקות  על נושא ההתנדבות כפי שהוא </w:t>
      </w:r>
      <w:r w:rsidR="00941A65">
        <w:rPr>
          <w:rFonts w:ascii="Times New Roman" w:eastAsia="Times New Roman" w:hAnsi="Times New Roman" w:cs="David" w:hint="cs"/>
          <w:sz w:val="24"/>
          <w:szCs w:val="24"/>
          <w:rtl/>
        </w:rPr>
        <w:t>מתבטא</w:t>
      </w:r>
      <w:r w:rsidR="00F81606" w:rsidRPr="00D13365">
        <w:rPr>
          <w:rFonts w:ascii="Times New Roman" w:eastAsia="Times New Roman" w:hAnsi="Times New Roman" w:cs="David" w:hint="cs"/>
          <w:sz w:val="24"/>
          <w:szCs w:val="24"/>
          <w:rtl/>
        </w:rPr>
        <w:t xml:space="preserve"> בטקסט שסיכמתם. </w:t>
      </w:r>
    </w:p>
    <w:p w:rsidR="0063326B" w:rsidRPr="00C354E3" w:rsidRDefault="00F81606" w:rsidP="00941A65">
      <w:pPr>
        <w:spacing w:after="120" w:line="360" w:lineRule="auto"/>
        <w:rPr>
          <w:rFonts w:cs="David"/>
          <w:sz w:val="24"/>
          <w:szCs w:val="24"/>
          <w:rtl/>
        </w:rPr>
      </w:pPr>
      <w:r w:rsidRPr="00C354E3">
        <w:rPr>
          <w:rFonts w:cs="David" w:hint="eastAsia"/>
          <w:sz w:val="24"/>
          <w:szCs w:val="24"/>
          <w:rtl/>
        </w:rPr>
        <w:t>בעקבות</w:t>
      </w:r>
      <w:r w:rsidRPr="00C354E3">
        <w:rPr>
          <w:rFonts w:cs="David"/>
          <w:sz w:val="24"/>
          <w:szCs w:val="24"/>
          <w:rtl/>
        </w:rPr>
        <w:t xml:space="preserve">  הדיווח של כל אחד מחברי הקבוצה</w:t>
      </w:r>
      <w:r w:rsidR="001F04EC">
        <w:rPr>
          <w:rFonts w:cs="David" w:hint="cs"/>
          <w:sz w:val="24"/>
          <w:szCs w:val="24"/>
          <w:rtl/>
        </w:rPr>
        <w:t xml:space="preserve"> יציין</w:t>
      </w:r>
      <w:r w:rsidRPr="00C354E3">
        <w:rPr>
          <w:rFonts w:cs="David"/>
          <w:sz w:val="24"/>
          <w:szCs w:val="24"/>
          <w:rtl/>
        </w:rPr>
        <w:t xml:space="preserve"> כל אחד מכם איזה מידע חדש  למדתם</w:t>
      </w:r>
      <w:r w:rsidR="00941A65">
        <w:rPr>
          <w:rFonts w:cs="David" w:hint="cs"/>
          <w:sz w:val="24"/>
          <w:szCs w:val="24"/>
          <w:rtl/>
        </w:rPr>
        <w:t>.</w:t>
      </w:r>
    </w:p>
    <w:p w:rsidR="00F81606" w:rsidRPr="00C354E3" w:rsidRDefault="00D13365" w:rsidP="00941A65">
      <w:pPr>
        <w:spacing w:after="120" w:line="360" w:lineRule="auto"/>
        <w:rPr>
          <w:rFonts w:cs="David"/>
          <w:sz w:val="24"/>
          <w:szCs w:val="24"/>
          <w:rtl/>
        </w:rPr>
      </w:pPr>
      <w:r>
        <w:rPr>
          <w:rFonts w:cs="David" w:hint="cs"/>
          <w:b/>
          <w:bCs/>
          <w:sz w:val="24"/>
          <w:szCs w:val="24"/>
          <w:rtl/>
        </w:rPr>
        <w:t xml:space="preserve">שלב ג - </w:t>
      </w:r>
      <w:r w:rsidR="00F81606" w:rsidRPr="00C354E3">
        <w:rPr>
          <w:rFonts w:cs="David" w:hint="cs"/>
          <w:b/>
          <w:bCs/>
          <w:sz w:val="24"/>
          <w:szCs w:val="24"/>
          <w:rtl/>
        </w:rPr>
        <w:t>אישי</w:t>
      </w:r>
      <w:r w:rsidR="00F81606" w:rsidRPr="00C354E3">
        <w:rPr>
          <w:rFonts w:cs="David"/>
          <w:b/>
          <w:bCs/>
          <w:sz w:val="24"/>
          <w:szCs w:val="24"/>
          <w:rtl/>
        </w:rPr>
        <w:t xml:space="preserve"> </w:t>
      </w:r>
      <w:r w:rsidR="00F81606" w:rsidRPr="00C354E3">
        <w:rPr>
          <w:rFonts w:cs="David"/>
          <w:sz w:val="24"/>
          <w:szCs w:val="24"/>
          <w:rtl/>
        </w:rPr>
        <w:t xml:space="preserve">– </w:t>
      </w:r>
      <w:r w:rsidR="0047192B" w:rsidRPr="00C354E3">
        <w:rPr>
          <w:rFonts w:cs="David" w:hint="cs"/>
          <w:sz w:val="24"/>
          <w:szCs w:val="24"/>
          <w:rtl/>
        </w:rPr>
        <w:t>כ</w:t>
      </w:r>
      <w:r w:rsidR="0047192B">
        <w:rPr>
          <w:rFonts w:cs="David" w:hint="cs"/>
          <w:sz w:val="24"/>
          <w:szCs w:val="24"/>
          <w:rtl/>
        </w:rPr>
        <w:t>תוב</w:t>
      </w:r>
      <w:r w:rsidR="0047192B" w:rsidRPr="00C354E3">
        <w:rPr>
          <w:rFonts w:cs="David"/>
          <w:sz w:val="24"/>
          <w:szCs w:val="24"/>
          <w:rtl/>
        </w:rPr>
        <w:t xml:space="preserve"> </w:t>
      </w:r>
      <w:r w:rsidR="00F81606" w:rsidRPr="00C354E3">
        <w:rPr>
          <w:rFonts w:cs="David" w:hint="cs"/>
          <w:sz w:val="24"/>
          <w:szCs w:val="24"/>
          <w:rtl/>
        </w:rPr>
        <w:t>איזה</w:t>
      </w:r>
      <w:r w:rsidR="00F81606" w:rsidRPr="00C354E3">
        <w:rPr>
          <w:rFonts w:cs="David"/>
          <w:sz w:val="24"/>
          <w:szCs w:val="24"/>
          <w:rtl/>
        </w:rPr>
        <w:t xml:space="preserve"> </w:t>
      </w:r>
      <w:r w:rsidR="00F81606" w:rsidRPr="00C354E3">
        <w:rPr>
          <w:rFonts w:cs="David" w:hint="cs"/>
          <w:sz w:val="24"/>
          <w:szCs w:val="24"/>
          <w:rtl/>
        </w:rPr>
        <w:t>מידע</w:t>
      </w:r>
      <w:r w:rsidR="00F81606" w:rsidRPr="00C354E3">
        <w:rPr>
          <w:rFonts w:cs="David"/>
          <w:sz w:val="24"/>
          <w:szCs w:val="24"/>
          <w:rtl/>
        </w:rPr>
        <w:t xml:space="preserve"> </w:t>
      </w:r>
      <w:r w:rsidR="00F81606" w:rsidRPr="00C354E3">
        <w:rPr>
          <w:rFonts w:cs="David" w:hint="cs"/>
          <w:sz w:val="24"/>
          <w:szCs w:val="24"/>
          <w:rtl/>
        </w:rPr>
        <w:t>חדש</w:t>
      </w:r>
      <w:r w:rsidR="00F81606" w:rsidRPr="00C354E3">
        <w:rPr>
          <w:rFonts w:cs="David"/>
          <w:sz w:val="24"/>
          <w:szCs w:val="24"/>
          <w:rtl/>
        </w:rPr>
        <w:t xml:space="preserve"> </w:t>
      </w:r>
      <w:r w:rsidR="00F81606" w:rsidRPr="00C354E3">
        <w:rPr>
          <w:rFonts w:cs="David" w:hint="cs"/>
          <w:sz w:val="24"/>
          <w:szCs w:val="24"/>
          <w:rtl/>
        </w:rPr>
        <w:t>למדת</w:t>
      </w:r>
      <w:r w:rsidR="00941A65">
        <w:rPr>
          <w:rFonts w:cs="David" w:hint="cs"/>
          <w:sz w:val="24"/>
          <w:szCs w:val="24"/>
          <w:rtl/>
        </w:rPr>
        <w:t>.</w:t>
      </w:r>
    </w:p>
    <w:p w:rsidR="00F81606" w:rsidRDefault="00F81606" w:rsidP="00941A65">
      <w:pPr>
        <w:spacing w:after="120" w:line="360" w:lineRule="auto"/>
        <w:rPr>
          <w:rFonts w:cs="David"/>
          <w:sz w:val="24"/>
          <w:szCs w:val="24"/>
          <w:rtl/>
        </w:rPr>
      </w:pPr>
      <w:r w:rsidRPr="00C354E3">
        <w:rPr>
          <w:rFonts w:cs="David"/>
          <w:sz w:val="24"/>
          <w:szCs w:val="24"/>
          <w:rtl/>
        </w:rPr>
        <w:t xml:space="preserve">            </w:t>
      </w:r>
      <w:r w:rsidRPr="00C354E3">
        <w:rPr>
          <w:rFonts w:cs="David" w:hint="cs"/>
          <w:sz w:val="24"/>
          <w:szCs w:val="24"/>
          <w:rtl/>
        </w:rPr>
        <w:t>מה</w:t>
      </w:r>
      <w:r w:rsidRPr="00C354E3">
        <w:rPr>
          <w:rFonts w:cs="David"/>
          <w:sz w:val="24"/>
          <w:szCs w:val="24"/>
          <w:rtl/>
        </w:rPr>
        <w:t xml:space="preserve"> </w:t>
      </w:r>
      <w:r w:rsidRPr="00C354E3">
        <w:rPr>
          <w:rFonts w:cs="David" w:hint="cs"/>
          <w:sz w:val="24"/>
          <w:szCs w:val="24"/>
          <w:rtl/>
        </w:rPr>
        <w:t>דעת</w:t>
      </w:r>
      <w:r w:rsidR="0047192B">
        <w:rPr>
          <w:rFonts w:cs="David" w:hint="cs"/>
          <w:sz w:val="24"/>
          <w:szCs w:val="24"/>
          <w:rtl/>
        </w:rPr>
        <w:t>ך</w:t>
      </w:r>
      <w:r w:rsidRPr="00C354E3">
        <w:rPr>
          <w:rFonts w:cs="David"/>
          <w:sz w:val="24"/>
          <w:szCs w:val="24"/>
          <w:rtl/>
        </w:rPr>
        <w:t xml:space="preserve"> </w:t>
      </w:r>
      <w:r w:rsidRPr="00C354E3">
        <w:rPr>
          <w:rFonts w:cs="David" w:hint="cs"/>
          <w:sz w:val="24"/>
          <w:szCs w:val="24"/>
          <w:rtl/>
        </w:rPr>
        <w:t>על</w:t>
      </w:r>
      <w:r w:rsidRPr="00C354E3">
        <w:rPr>
          <w:rFonts w:cs="David"/>
          <w:sz w:val="24"/>
          <w:szCs w:val="24"/>
          <w:rtl/>
        </w:rPr>
        <w:t xml:space="preserve"> </w:t>
      </w:r>
      <w:r w:rsidRPr="00C354E3">
        <w:rPr>
          <w:rFonts w:cs="David" w:hint="cs"/>
          <w:sz w:val="24"/>
          <w:szCs w:val="24"/>
          <w:rtl/>
        </w:rPr>
        <w:t>הפעילות</w:t>
      </w:r>
      <w:r w:rsidRPr="00C354E3">
        <w:rPr>
          <w:rFonts w:cs="David"/>
          <w:sz w:val="24"/>
          <w:szCs w:val="24"/>
          <w:rtl/>
        </w:rPr>
        <w:t xml:space="preserve"> </w:t>
      </w:r>
      <w:r w:rsidRPr="00C354E3">
        <w:rPr>
          <w:rFonts w:cs="David" w:hint="cs"/>
          <w:sz w:val="24"/>
          <w:szCs w:val="24"/>
          <w:rtl/>
        </w:rPr>
        <w:t>שבה</w:t>
      </w:r>
      <w:r w:rsidRPr="00C354E3">
        <w:rPr>
          <w:rFonts w:cs="David"/>
          <w:sz w:val="24"/>
          <w:szCs w:val="24"/>
          <w:rtl/>
        </w:rPr>
        <w:t xml:space="preserve"> </w:t>
      </w:r>
      <w:r w:rsidRPr="00C354E3">
        <w:rPr>
          <w:rFonts w:cs="David" w:hint="cs"/>
          <w:sz w:val="24"/>
          <w:szCs w:val="24"/>
          <w:rtl/>
        </w:rPr>
        <w:t>כל</w:t>
      </w:r>
      <w:r w:rsidRPr="00C354E3">
        <w:rPr>
          <w:rFonts w:cs="David"/>
          <w:sz w:val="24"/>
          <w:szCs w:val="24"/>
          <w:rtl/>
        </w:rPr>
        <w:t xml:space="preserve"> </w:t>
      </w:r>
      <w:r w:rsidRPr="00C354E3">
        <w:rPr>
          <w:rFonts w:cs="David" w:hint="cs"/>
          <w:sz w:val="24"/>
          <w:szCs w:val="24"/>
          <w:rtl/>
        </w:rPr>
        <w:t>תלמיד</w:t>
      </w:r>
      <w:r w:rsidRPr="00C354E3">
        <w:rPr>
          <w:rFonts w:cs="David"/>
          <w:sz w:val="24"/>
          <w:szCs w:val="24"/>
          <w:rtl/>
        </w:rPr>
        <w:t xml:space="preserve"> </w:t>
      </w:r>
      <w:r w:rsidRPr="00C354E3">
        <w:rPr>
          <w:rFonts w:cs="David" w:hint="cs"/>
          <w:sz w:val="24"/>
          <w:szCs w:val="24"/>
          <w:rtl/>
        </w:rPr>
        <w:t>מציג</w:t>
      </w:r>
      <w:r w:rsidRPr="00C354E3">
        <w:rPr>
          <w:rFonts w:cs="David"/>
          <w:sz w:val="24"/>
          <w:szCs w:val="24"/>
          <w:rtl/>
        </w:rPr>
        <w:t xml:space="preserve"> </w:t>
      </w:r>
      <w:r w:rsidRPr="00C354E3">
        <w:rPr>
          <w:rFonts w:cs="David" w:hint="cs"/>
          <w:sz w:val="24"/>
          <w:szCs w:val="24"/>
          <w:rtl/>
        </w:rPr>
        <w:t>מידע</w:t>
      </w:r>
      <w:r w:rsidRPr="00C354E3">
        <w:rPr>
          <w:rFonts w:cs="David"/>
          <w:sz w:val="24"/>
          <w:szCs w:val="24"/>
          <w:rtl/>
        </w:rPr>
        <w:t xml:space="preserve"> </w:t>
      </w:r>
      <w:r w:rsidRPr="00C354E3">
        <w:rPr>
          <w:rFonts w:cs="David" w:hint="cs"/>
          <w:sz w:val="24"/>
          <w:szCs w:val="24"/>
          <w:rtl/>
        </w:rPr>
        <w:t>שתלמיד</w:t>
      </w:r>
      <w:r w:rsidRPr="00C354E3">
        <w:rPr>
          <w:rFonts w:cs="David"/>
          <w:sz w:val="24"/>
          <w:szCs w:val="24"/>
          <w:rtl/>
        </w:rPr>
        <w:t xml:space="preserve"> </w:t>
      </w:r>
      <w:r w:rsidRPr="00C354E3">
        <w:rPr>
          <w:rFonts w:cs="David" w:hint="cs"/>
          <w:sz w:val="24"/>
          <w:szCs w:val="24"/>
          <w:rtl/>
        </w:rPr>
        <w:t>אחר</w:t>
      </w:r>
      <w:r w:rsidRPr="00C354E3">
        <w:rPr>
          <w:rFonts w:cs="David"/>
          <w:sz w:val="24"/>
          <w:szCs w:val="24"/>
          <w:rtl/>
        </w:rPr>
        <w:t xml:space="preserve"> </w:t>
      </w:r>
      <w:r w:rsidRPr="00C354E3">
        <w:rPr>
          <w:rFonts w:cs="David" w:hint="cs"/>
          <w:sz w:val="24"/>
          <w:szCs w:val="24"/>
          <w:rtl/>
        </w:rPr>
        <w:t>לא</w:t>
      </w:r>
      <w:r w:rsidRPr="00C354E3">
        <w:rPr>
          <w:rFonts w:cs="David"/>
          <w:sz w:val="24"/>
          <w:szCs w:val="24"/>
          <w:rtl/>
        </w:rPr>
        <w:t xml:space="preserve"> </w:t>
      </w:r>
      <w:r w:rsidRPr="00C354E3">
        <w:rPr>
          <w:rFonts w:cs="David" w:hint="cs"/>
          <w:sz w:val="24"/>
          <w:szCs w:val="24"/>
          <w:rtl/>
        </w:rPr>
        <w:t>קרא</w:t>
      </w:r>
      <w:r w:rsidRPr="00C354E3">
        <w:rPr>
          <w:rFonts w:cs="David"/>
          <w:sz w:val="24"/>
          <w:szCs w:val="24"/>
          <w:rtl/>
        </w:rPr>
        <w:t>/</w:t>
      </w:r>
      <w:r w:rsidRPr="00C354E3">
        <w:rPr>
          <w:rFonts w:cs="David" w:hint="cs"/>
          <w:sz w:val="24"/>
          <w:szCs w:val="24"/>
          <w:rtl/>
        </w:rPr>
        <w:t>הכיר</w:t>
      </w:r>
      <w:r w:rsidR="00941A65">
        <w:rPr>
          <w:rFonts w:cs="David" w:hint="cs"/>
          <w:sz w:val="24"/>
          <w:szCs w:val="24"/>
          <w:rtl/>
        </w:rPr>
        <w:t>?</w:t>
      </w:r>
    </w:p>
    <w:p w:rsidR="007A64D2" w:rsidRPr="00C354E3" w:rsidRDefault="007A64D2" w:rsidP="00F81606">
      <w:pPr>
        <w:spacing w:after="120" w:line="360" w:lineRule="auto"/>
        <w:rPr>
          <w:rFonts w:cs="David"/>
          <w:sz w:val="24"/>
          <w:szCs w:val="24"/>
          <w:rtl/>
        </w:rPr>
      </w:pPr>
    </w:p>
    <w:p w:rsidR="00977901" w:rsidRPr="00A811A7" w:rsidRDefault="00D13365" w:rsidP="00562B3F">
      <w:pPr>
        <w:pStyle w:val="ac"/>
        <w:rPr>
          <w:rFonts w:eastAsia="Times New Roman" w:cs="Guttman Yad-Brush"/>
          <w:rtl/>
        </w:rPr>
      </w:pPr>
      <w:r w:rsidRPr="00F470BE">
        <w:rPr>
          <w:rFonts w:cs="David"/>
          <w:noProof/>
          <w:sz w:val="28"/>
          <w:szCs w:val="28"/>
          <w:rtl/>
        </w:rPr>
        <w:drawing>
          <wp:inline distT="0" distB="0" distL="0" distR="0">
            <wp:extent cx="250190" cy="286823"/>
            <wp:effectExtent l="0" t="0" r="0" b="0"/>
            <wp:docPr id="20" name="תמונה 20"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977901" w:rsidRPr="00A811A7">
        <w:rPr>
          <w:rFonts w:cs="Guttman Yad-Brush" w:hint="cs"/>
          <w:b/>
          <w:bCs/>
          <w:rtl/>
        </w:rPr>
        <w:t>למורה</w:t>
      </w:r>
      <w:r w:rsidR="00977901" w:rsidRPr="00A811A7">
        <w:rPr>
          <w:rFonts w:cs="Guttman Yad-Brush"/>
          <w:b/>
          <w:bCs/>
          <w:rtl/>
        </w:rPr>
        <w:t xml:space="preserve">,  </w:t>
      </w:r>
      <w:r w:rsidR="009F19FE" w:rsidRPr="00A811A7">
        <w:rPr>
          <w:rFonts w:eastAsia="Times New Roman" w:cs="Guttman Yad-Brush" w:hint="eastAsia"/>
          <w:rtl/>
        </w:rPr>
        <w:t>אחד</w:t>
      </w:r>
      <w:r w:rsidR="009F19FE" w:rsidRPr="00A811A7">
        <w:rPr>
          <w:rFonts w:eastAsia="Times New Roman" w:cs="Guttman Yad-Brush"/>
          <w:rtl/>
        </w:rPr>
        <w:t xml:space="preserve"> </w:t>
      </w:r>
      <w:r w:rsidR="009F19FE" w:rsidRPr="00A811A7">
        <w:rPr>
          <w:rFonts w:eastAsia="Times New Roman" w:cs="Guttman Yad-Brush" w:hint="eastAsia"/>
          <w:rtl/>
        </w:rPr>
        <w:t>השימושים</w:t>
      </w:r>
      <w:r w:rsidR="009F19FE" w:rsidRPr="00A811A7">
        <w:rPr>
          <w:rFonts w:eastAsia="Times New Roman" w:cs="Guttman Yad-Brush"/>
          <w:rtl/>
        </w:rPr>
        <w:t xml:space="preserve"> </w:t>
      </w:r>
      <w:r w:rsidR="009F19FE" w:rsidRPr="00A811A7">
        <w:rPr>
          <w:rFonts w:eastAsia="Times New Roman" w:cs="Guttman Yad-Brush" w:hint="eastAsia"/>
          <w:rtl/>
        </w:rPr>
        <w:t>הפדגוגיים</w:t>
      </w:r>
      <w:r w:rsidR="009F19FE" w:rsidRPr="00A811A7">
        <w:rPr>
          <w:rFonts w:eastAsia="Times New Roman" w:cs="Guttman Yad-Brush"/>
          <w:rtl/>
        </w:rPr>
        <w:t xml:space="preserve"> </w:t>
      </w:r>
      <w:r w:rsidR="009F19FE" w:rsidRPr="00A811A7">
        <w:rPr>
          <w:rFonts w:eastAsia="Times New Roman" w:cs="Guttman Yad-Brush" w:hint="eastAsia"/>
          <w:rtl/>
        </w:rPr>
        <w:t>של</w:t>
      </w:r>
      <w:r w:rsidR="009F19FE" w:rsidRPr="00A811A7">
        <w:rPr>
          <w:rFonts w:eastAsia="Times New Roman" w:cs="Guttman Yad-Brush"/>
          <w:rtl/>
        </w:rPr>
        <w:t xml:space="preserve"> </w:t>
      </w:r>
      <w:r w:rsidR="009F19FE" w:rsidRPr="00A811A7">
        <w:rPr>
          <w:rFonts w:eastAsia="Times New Roman" w:cs="Guttman Yad-Brush" w:hint="eastAsia"/>
          <w:rtl/>
        </w:rPr>
        <w:t>למידה</w:t>
      </w:r>
      <w:r w:rsidR="009F19FE" w:rsidRPr="00A811A7">
        <w:rPr>
          <w:rFonts w:eastAsia="Times New Roman" w:cs="Guttman Yad-Brush"/>
          <w:rtl/>
        </w:rPr>
        <w:t xml:space="preserve"> </w:t>
      </w:r>
      <w:r w:rsidR="009F19FE" w:rsidRPr="00A811A7">
        <w:rPr>
          <w:rFonts w:eastAsia="Times New Roman" w:cs="Guttman Yad-Brush" w:hint="eastAsia"/>
          <w:rtl/>
        </w:rPr>
        <w:t>משותפת</w:t>
      </w:r>
      <w:r w:rsidR="009F19FE" w:rsidRPr="00A811A7">
        <w:rPr>
          <w:rFonts w:eastAsia="Times New Roman" w:cs="Guttman Yad-Brush"/>
          <w:rtl/>
        </w:rPr>
        <w:t xml:space="preserve"> </w:t>
      </w:r>
      <w:r w:rsidR="009F19FE" w:rsidRPr="00A811A7">
        <w:rPr>
          <w:rFonts w:eastAsia="Times New Roman" w:cs="Guttman Yad-Brush" w:hint="eastAsia"/>
          <w:rtl/>
        </w:rPr>
        <w:t>הוא</w:t>
      </w:r>
      <w:r w:rsidR="009F19FE" w:rsidRPr="00A811A7">
        <w:rPr>
          <w:rFonts w:eastAsia="Times New Roman" w:cs="Guttman Yad-Brush"/>
          <w:rtl/>
        </w:rPr>
        <w:t xml:space="preserve"> "</w:t>
      </w:r>
      <w:r w:rsidR="00562B3F" w:rsidRPr="00A811A7">
        <w:rPr>
          <w:rFonts w:eastAsia="Times New Roman" w:cs="Guttman Yad-Brush"/>
          <w:rtl/>
        </w:rPr>
        <w:t>ג'י</w:t>
      </w:r>
      <w:r w:rsidR="00562B3F">
        <w:rPr>
          <w:rFonts w:eastAsia="Times New Roman" w:cs="Guttman Yad-Brush" w:hint="cs"/>
          <w:rtl/>
        </w:rPr>
        <w:t>ג</w:t>
      </w:r>
      <w:r w:rsidR="00562B3F" w:rsidRPr="00A811A7">
        <w:rPr>
          <w:rFonts w:eastAsia="Times New Roman" w:cs="Guttman Yad-Brush"/>
          <w:rtl/>
        </w:rPr>
        <w:t>סו</w:t>
      </w:r>
      <w:r w:rsidR="009F19FE" w:rsidRPr="00A811A7">
        <w:rPr>
          <w:rFonts w:eastAsia="Times New Roman" w:cs="Guttman Yad-Brush"/>
          <w:rtl/>
        </w:rPr>
        <w:t xml:space="preserve">" </w:t>
      </w:r>
      <w:r w:rsidR="009F19FE" w:rsidRPr="00A811A7">
        <w:rPr>
          <w:rFonts w:eastAsia="Times New Roman" w:cs="Guttman Yad-Brush" w:hint="eastAsia"/>
          <w:rtl/>
        </w:rPr>
        <w:t>או</w:t>
      </w:r>
      <w:r w:rsidR="009F19FE" w:rsidRPr="00A811A7">
        <w:rPr>
          <w:rFonts w:eastAsia="Times New Roman" w:cs="Guttman Yad-Brush"/>
          <w:rtl/>
        </w:rPr>
        <w:t xml:space="preserve"> "</w:t>
      </w:r>
      <w:hyperlink r:id="rId23" w:tooltip="תצרף" w:history="1">
        <w:r w:rsidR="009F19FE" w:rsidRPr="00A811A7">
          <w:rPr>
            <w:rFonts w:eastAsia="Times New Roman" w:cs="Guttman Yad-Brush" w:hint="eastAsia"/>
            <w:rtl/>
          </w:rPr>
          <w:t>תצרף</w:t>
        </w:r>
      </w:hyperlink>
      <w:r w:rsidR="009F19FE" w:rsidRPr="00A811A7">
        <w:rPr>
          <w:rFonts w:eastAsia="Times New Roman" w:cs="Guttman Yad-Brush"/>
          <w:rtl/>
        </w:rPr>
        <w:t xml:space="preserve">" המונח נלקח בהשאלה מ </w:t>
      </w:r>
      <w:r w:rsidR="009F19FE" w:rsidRPr="00A811A7">
        <w:rPr>
          <w:rFonts w:eastAsia="Times New Roman" w:cs="Guttman Yad-Brush"/>
        </w:rPr>
        <w:t>Jigsaw puzzle</w:t>
      </w:r>
      <w:r w:rsidR="009F19FE" w:rsidRPr="00A811A7">
        <w:rPr>
          <w:rFonts w:eastAsia="Times New Roman" w:cs="Guttman Yad-Brush"/>
          <w:rtl/>
        </w:rPr>
        <w:t xml:space="preserve"> כלומר שיטה </w:t>
      </w:r>
      <w:r w:rsidR="0047192B" w:rsidRPr="00A811A7">
        <w:rPr>
          <w:rFonts w:eastAsia="Times New Roman" w:cs="Guttman Yad-Brush" w:hint="cs"/>
          <w:rtl/>
        </w:rPr>
        <w:t>ש</w:t>
      </w:r>
      <w:r w:rsidR="009F19FE" w:rsidRPr="00A811A7">
        <w:rPr>
          <w:rFonts w:eastAsia="Times New Roman" w:cs="Guttman Yad-Brush"/>
          <w:rtl/>
        </w:rPr>
        <w:t xml:space="preserve">בה מחלקים את הנושא הנלמד למספר תחומי משנה, ומטילים על כל תת-קבוצה ללמוד תחום אחד, וללמד את כלל הקבוצה את התחום הזה. </w:t>
      </w:r>
    </w:p>
    <w:p w:rsidR="009F19FE" w:rsidRPr="00A811A7" w:rsidRDefault="009F19FE" w:rsidP="00716756">
      <w:pPr>
        <w:pStyle w:val="ac"/>
        <w:rPr>
          <w:rFonts w:eastAsia="Times New Roman" w:cs="Guttman Yad-Brush"/>
          <w:b/>
          <w:bCs/>
          <w:rtl/>
        </w:rPr>
      </w:pPr>
      <w:r w:rsidRPr="00A811A7">
        <w:rPr>
          <w:rFonts w:eastAsia="Times New Roman" w:cs="Guttman Yad-Brush" w:hint="eastAsia"/>
          <w:rtl/>
        </w:rPr>
        <w:t>בשיטה</w:t>
      </w:r>
      <w:r w:rsidRPr="00A811A7">
        <w:rPr>
          <w:rFonts w:eastAsia="Times New Roman" w:cs="Guttman Yad-Brush"/>
          <w:rtl/>
        </w:rPr>
        <w:t xml:space="preserve"> </w:t>
      </w:r>
      <w:r w:rsidRPr="00A811A7">
        <w:rPr>
          <w:rFonts w:eastAsia="Times New Roman" w:cs="Guttman Yad-Brush" w:hint="eastAsia"/>
          <w:rtl/>
        </w:rPr>
        <w:t>זו</w:t>
      </w:r>
      <w:r w:rsidRPr="00A811A7">
        <w:rPr>
          <w:rFonts w:eastAsia="Times New Roman" w:cs="Guttman Yad-Brush"/>
          <w:rtl/>
        </w:rPr>
        <w:t xml:space="preserve"> </w:t>
      </w:r>
      <w:r w:rsidRPr="00A811A7">
        <w:rPr>
          <w:rFonts w:eastAsia="Times New Roman" w:cs="Guttman Yad-Brush" w:hint="eastAsia"/>
          <w:rtl/>
        </w:rPr>
        <w:t>נעשה</w:t>
      </w:r>
      <w:r w:rsidRPr="00A811A7">
        <w:rPr>
          <w:rFonts w:eastAsia="Times New Roman" w:cs="Guttman Yad-Brush"/>
          <w:rtl/>
        </w:rPr>
        <w:t xml:space="preserve"> </w:t>
      </w:r>
      <w:r w:rsidRPr="00A811A7">
        <w:rPr>
          <w:rFonts w:eastAsia="Times New Roman" w:cs="Guttman Yad-Brush" w:hint="eastAsia"/>
          <w:rtl/>
        </w:rPr>
        <w:t>שימוש</w:t>
      </w:r>
      <w:r w:rsidRPr="00A811A7">
        <w:rPr>
          <w:rFonts w:eastAsia="Times New Roman" w:cs="Guttman Yad-Brush"/>
          <w:rtl/>
        </w:rPr>
        <w:t xml:space="preserve"> </w:t>
      </w:r>
      <w:r w:rsidRPr="00A811A7">
        <w:rPr>
          <w:rFonts w:eastAsia="Times New Roman" w:cs="Guttman Yad-Brush" w:hint="eastAsia"/>
          <w:rtl/>
        </w:rPr>
        <w:t>ב</w:t>
      </w:r>
      <w:hyperlink r:id="rId24" w:tooltip="הוראת עמיתים (הדף אינו קיים)" w:history="1">
        <w:r w:rsidRPr="00A811A7">
          <w:rPr>
            <w:rFonts w:eastAsia="Times New Roman" w:cs="Guttman Yad-Brush" w:hint="eastAsia"/>
            <w:rtl/>
          </w:rPr>
          <w:t>הוראת</w:t>
        </w:r>
        <w:r w:rsidRPr="00A811A7">
          <w:rPr>
            <w:rFonts w:eastAsia="Times New Roman" w:cs="Guttman Yad-Brush"/>
            <w:rtl/>
          </w:rPr>
          <w:t xml:space="preserve"> </w:t>
        </w:r>
        <w:r w:rsidRPr="00A811A7">
          <w:rPr>
            <w:rFonts w:eastAsia="Times New Roman" w:cs="Guttman Yad-Brush" w:hint="eastAsia"/>
            <w:rtl/>
          </w:rPr>
          <w:t>עמיתים</w:t>
        </w:r>
      </w:hyperlink>
      <w:r w:rsidRPr="00A811A7">
        <w:rPr>
          <w:rFonts w:eastAsia="Times New Roman" w:cs="Guttman Yad-Brush"/>
          <w:rtl/>
        </w:rPr>
        <w:t>.</w:t>
      </w:r>
    </w:p>
    <w:p w:rsidR="00AE3E48" w:rsidRPr="00A811A7" w:rsidRDefault="00AE3E48" w:rsidP="00AE3E48">
      <w:pPr>
        <w:spacing w:after="120" w:line="360" w:lineRule="auto"/>
        <w:rPr>
          <w:rtl/>
        </w:rPr>
      </w:pPr>
    </w:p>
    <w:p w:rsidR="00F53D74" w:rsidRPr="00C354E3" w:rsidRDefault="00F53D74" w:rsidP="00F81606">
      <w:pPr>
        <w:spacing w:after="120" w:line="360" w:lineRule="auto"/>
        <w:rPr>
          <w:rFonts w:cs="David"/>
          <w:sz w:val="24"/>
          <w:szCs w:val="24"/>
          <w:rtl/>
        </w:rPr>
      </w:pPr>
    </w:p>
    <w:p w:rsidR="00F81606" w:rsidRPr="00AA7632" w:rsidRDefault="0047192B" w:rsidP="0085076C">
      <w:pPr>
        <w:spacing w:after="120" w:line="360" w:lineRule="auto"/>
        <w:rPr>
          <w:rFonts w:cs="David"/>
          <w:sz w:val="20"/>
          <w:szCs w:val="20"/>
          <w:rtl/>
        </w:rPr>
      </w:pPr>
      <w:r>
        <w:rPr>
          <w:rFonts w:cs="David" w:hint="cs"/>
          <w:b/>
          <w:bCs/>
          <w:sz w:val="24"/>
          <w:szCs w:val="24"/>
          <w:rtl/>
        </w:rPr>
        <w:t xml:space="preserve">שלב ד - </w:t>
      </w:r>
      <w:r w:rsidR="00F53D74" w:rsidRPr="00C354E3">
        <w:rPr>
          <w:rFonts w:cs="David" w:hint="eastAsia"/>
          <w:b/>
          <w:bCs/>
          <w:sz w:val="24"/>
          <w:szCs w:val="24"/>
          <w:rtl/>
        </w:rPr>
        <w:t>קבוצתי</w:t>
      </w:r>
      <w:r w:rsidR="00F53D74" w:rsidRPr="00C354E3">
        <w:rPr>
          <w:rFonts w:cs="David"/>
          <w:sz w:val="24"/>
          <w:szCs w:val="24"/>
          <w:rtl/>
        </w:rPr>
        <w:t xml:space="preserve"> – על סמ</w:t>
      </w:r>
      <w:r w:rsidR="00F53D74" w:rsidRPr="00C354E3">
        <w:rPr>
          <w:rFonts w:cs="David" w:hint="eastAsia"/>
          <w:sz w:val="24"/>
          <w:szCs w:val="24"/>
          <w:rtl/>
        </w:rPr>
        <w:t>ך</w:t>
      </w:r>
      <w:r w:rsidR="00F53D74" w:rsidRPr="00C354E3">
        <w:rPr>
          <w:rFonts w:cs="David"/>
          <w:sz w:val="24"/>
          <w:szCs w:val="24"/>
          <w:rtl/>
        </w:rPr>
        <w:t xml:space="preserve"> הסיכומים נסחו במשותף דף שבו תרכזו את כל הנימוקים שהופיעו במאמרים </w:t>
      </w:r>
      <w:r w:rsidR="00F53D74" w:rsidRPr="00EA402D">
        <w:rPr>
          <w:rFonts w:cs="David" w:hint="cs"/>
          <w:sz w:val="24"/>
          <w:szCs w:val="24"/>
          <w:rtl/>
        </w:rPr>
        <w:t>השונים</w:t>
      </w:r>
      <w:r w:rsidR="00F53D74" w:rsidRPr="00EA402D">
        <w:rPr>
          <w:rFonts w:cs="David"/>
          <w:sz w:val="24"/>
          <w:szCs w:val="24"/>
          <w:rtl/>
        </w:rPr>
        <w:t xml:space="preserve"> </w:t>
      </w:r>
      <w:r w:rsidR="00F53D74" w:rsidRPr="00EA402D">
        <w:rPr>
          <w:rFonts w:cs="David" w:hint="cs"/>
          <w:sz w:val="24"/>
          <w:szCs w:val="24"/>
          <w:rtl/>
        </w:rPr>
        <w:t>הקשורים</w:t>
      </w:r>
      <w:r w:rsidR="00F53D74" w:rsidRPr="00EA402D">
        <w:rPr>
          <w:rFonts w:cs="David"/>
          <w:sz w:val="24"/>
          <w:szCs w:val="24"/>
          <w:rtl/>
        </w:rPr>
        <w:t xml:space="preserve"> </w:t>
      </w:r>
      <w:r w:rsidR="00F53D74" w:rsidRPr="00EA402D">
        <w:rPr>
          <w:rFonts w:cs="David" w:hint="cs"/>
          <w:sz w:val="24"/>
          <w:szCs w:val="24"/>
          <w:rtl/>
        </w:rPr>
        <w:t>לנושא</w:t>
      </w:r>
      <w:r w:rsidR="00F53D74" w:rsidRPr="00EA402D">
        <w:rPr>
          <w:rFonts w:cs="David"/>
          <w:sz w:val="24"/>
          <w:szCs w:val="24"/>
          <w:rtl/>
        </w:rPr>
        <w:t xml:space="preserve"> </w:t>
      </w:r>
      <w:r w:rsidR="00F53D74" w:rsidRPr="00EA402D">
        <w:rPr>
          <w:rFonts w:cs="David" w:hint="cs"/>
          <w:sz w:val="24"/>
          <w:szCs w:val="24"/>
          <w:rtl/>
        </w:rPr>
        <w:t>ההתנדבות</w:t>
      </w:r>
      <w:r w:rsidR="00F53D74" w:rsidRPr="00EA402D">
        <w:rPr>
          <w:rFonts w:cs="David"/>
          <w:sz w:val="24"/>
          <w:szCs w:val="24"/>
          <w:rtl/>
        </w:rPr>
        <w:t xml:space="preserve"> (</w:t>
      </w:r>
      <w:r w:rsidR="00F53D74" w:rsidRPr="00EA402D">
        <w:rPr>
          <w:rFonts w:cs="David" w:hint="cs"/>
          <w:sz w:val="24"/>
          <w:szCs w:val="24"/>
          <w:rtl/>
        </w:rPr>
        <w:t>נימוקים</w:t>
      </w:r>
      <w:r w:rsidR="00F53D74" w:rsidRPr="00EA402D">
        <w:rPr>
          <w:rFonts w:cs="David"/>
          <w:sz w:val="24"/>
          <w:szCs w:val="24"/>
          <w:rtl/>
        </w:rPr>
        <w:t xml:space="preserve"> </w:t>
      </w:r>
      <w:r w:rsidR="00F53D74" w:rsidRPr="00EA402D">
        <w:rPr>
          <w:rFonts w:cs="David" w:hint="cs"/>
          <w:sz w:val="24"/>
          <w:szCs w:val="24"/>
          <w:rtl/>
        </w:rPr>
        <w:t>תומכים</w:t>
      </w:r>
      <w:r w:rsidR="00F53D74" w:rsidRPr="00EA402D">
        <w:rPr>
          <w:rFonts w:cs="David"/>
          <w:sz w:val="24"/>
          <w:szCs w:val="24"/>
          <w:rtl/>
        </w:rPr>
        <w:t xml:space="preserve"> </w:t>
      </w:r>
      <w:r w:rsidR="00F53D74" w:rsidRPr="00EA402D">
        <w:rPr>
          <w:rFonts w:cs="David" w:hint="cs"/>
          <w:sz w:val="24"/>
          <w:szCs w:val="24"/>
          <w:rtl/>
        </w:rPr>
        <w:t>ונימוקים</w:t>
      </w:r>
      <w:r w:rsidR="00F53D74" w:rsidRPr="00EA402D">
        <w:rPr>
          <w:rFonts w:cs="David"/>
          <w:sz w:val="24"/>
          <w:szCs w:val="24"/>
          <w:rtl/>
        </w:rPr>
        <w:t xml:space="preserve"> </w:t>
      </w:r>
      <w:r w:rsidR="00F53D74" w:rsidRPr="00EA402D">
        <w:rPr>
          <w:rFonts w:cs="David" w:hint="cs"/>
          <w:sz w:val="24"/>
          <w:szCs w:val="24"/>
          <w:rtl/>
        </w:rPr>
        <w:t>מתנגדים</w:t>
      </w:r>
      <w:r w:rsidR="00F53D74" w:rsidRPr="00EA402D">
        <w:rPr>
          <w:rFonts w:cs="David"/>
          <w:sz w:val="24"/>
          <w:szCs w:val="24"/>
          <w:rtl/>
        </w:rPr>
        <w:t>)</w:t>
      </w:r>
      <w:r>
        <w:rPr>
          <w:rFonts w:cs="David" w:hint="cs"/>
          <w:sz w:val="20"/>
          <w:szCs w:val="20"/>
          <w:rtl/>
        </w:rPr>
        <w:t>.</w:t>
      </w:r>
    </w:p>
    <w:p w:rsidR="0063326B" w:rsidRPr="00A811A7" w:rsidRDefault="00D13365" w:rsidP="0085076C">
      <w:pPr>
        <w:spacing w:line="240" w:lineRule="auto"/>
        <w:contextualSpacing/>
        <w:rPr>
          <w:rFonts w:cs="Guttman Yad-Brush"/>
          <w:b/>
          <w:bCs/>
          <w:rtl/>
        </w:rPr>
      </w:pPr>
      <w:r w:rsidRPr="00F470BE">
        <w:rPr>
          <w:rFonts w:cs="David"/>
          <w:noProof/>
          <w:sz w:val="28"/>
          <w:szCs w:val="28"/>
          <w:rtl/>
        </w:rPr>
        <w:drawing>
          <wp:inline distT="0" distB="0" distL="0" distR="0">
            <wp:extent cx="250190" cy="286823"/>
            <wp:effectExtent l="0" t="0" r="0" b="0"/>
            <wp:docPr id="21" name="תמונה 21"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AE3E48" w:rsidRPr="00A811A7">
        <w:rPr>
          <w:rFonts w:cs="Guttman Yad-Brush" w:hint="eastAsia"/>
          <w:rtl/>
        </w:rPr>
        <w:t>למורה</w:t>
      </w:r>
      <w:r w:rsidR="0047192B" w:rsidRPr="00A811A7">
        <w:rPr>
          <w:rFonts w:cs="Guttman Yad-Brush" w:hint="cs"/>
          <w:rtl/>
        </w:rPr>
        <w:t>:</w:t>
      </w:r>
      <w:r w:rsidR="0047192B" w:rsidRPr="00A811A7">
        <w:rPr>
          <w:rFonts w:cs="Guttman Yad-Brush"/>
          <w:rtl/>
        </w:rPr>
        <w:t xml:space="preserve"> </w:t>
      </w:r>
      <w:r w:rsidR="00AE3E48" w:rsidRPr="00A811A7">
        <w:rPr>
          <w:rFonts w:cs="Guttman Yad-Brush"/>
          <w:rtl/>
        </w:rPr>
        <w:t>לשיקול דעת של  המורה אם להציג במליאה את תוצרי הקבוצות</w:t>
      </w:r>
      <w:r w:rsidR="0047192B" w:rsidRPr="00A811A7">
        <w:rPr>
          <w:rFonts w:cs="Guttman Yad-Brush" w:hint="cs"/>
          <w:rtl/>
        </w:rPr>
        <w:t>.</w:t>
      </w:r>
      <w:r w:rsidR="00AE3E48" w:rsidRPr="00A811A7">
        <w:rPr>
          <w:rFonts w:cs="Guttman Yad-Brush"/>
          <w:rtl/>
        </w:rPr>
        <w:t xml:space="preserve"> </w:t>
      </w:r>
    </w:p>
    <w:p w:rsidR="00AE3E48" w:rsidRPr="00A811A7" w:rsidRDefault="00AE3E48" w:rsidP="0085076C">
      <w:pPr>
        <w:spacing w:line="240" w:lineRule="auto"/>
        <w:contextualSpacing/>
        <w:rPr>
          <w:rFonts w:cs="Guttman Yad-Brush"/>
          <w:rtl/>
        </w:rPr>
      </w:pPr>
      <w:r w:rsidRPr="00A811A7">
        <w:rPr>
          <w:rFonts w:ascii="Times New Roman" w:eastAsia="Times New Roman" w:hAnsi="Times New Roman" w:cs="Guttman Yad-Brush"/>
          <w:rtl/>
        </w:rPr>
        <w:t xml:space="preserve">מומלץ לחלק את הכיתה לקבוצות של </w:t>
      </w:r>
      <w:r w:rsidR="0047192B" w:rsidRPr="00A811A7">
        <w:rPr>
          <w:rFonts w:ascii="Times New Roman" w:eastAsia="Times New Roman" w:hAnsi="Times New Roman" w:cs="Guttman Yad-Brush" w:hint="cs"/>
          <w:rtl/>
        </w:rPr>
        <w:t xml:space="preserve">חמישה </w:t>
      </w:r>
      <w:r w:rsidRPr="00A811A7">
        <w:rPr>
          <w:rFonts w:ascii="Times New Roman" w:eastAsia="Times New Roman" w:hAnsi="Times New Roman" w:cs="Guttman Yad-Brush"/>
          <w:rtl/>
        </w:rPr>
        <w:t>תלמידים. לפעילות זו כמה מטרות: התנסות דיון לל</w:t>
      </w:r>
      <w:r w:rsidR="00E95B75" w:rsidRPr="00A811A7">
        <w:rPr>
          <w:rFonts w:ascii="Times New Roman" w:eastAsia="Times New Roman" w:hAnsi="Times New Roman" w:cs="Guttman Yad-Brush" w:hint="eastAsia"/>
          <w:rtl/>
        </w:rPr>
        <w:t>א</w:t>
      </w:r>
      <w:r w:rsidRPr="00A811A7">
        <w:rPr>
          <w:rFonts w:ascii="Times New Roman" w:eastAsia="Times New Roman" w:hAnsi="Times New Roman" w:cs="Guttman Yad-Brush"/>
          <w:rtl/>
        </w:rPr>
        <w:t xml:space="preserve"> מנחה, כתיבת מסמך שיתופי שבו יוצגו </w:t>
      </w:r>
      <w:r w:rsidRPr="00A811A7">
        <w:rPr>
          <w:rFonts w:ascii="Times New Roman" w:eastAsia="Times New Roman" w:hAnsi="Times New Roman" w:cs="Guttman Yad-Brush" w:hint="eastAsia"/>
          <w:rtl/>
        </w:rPr>
        <w:t>הטיעונים</w:t>
      </w:r>
      <w:r w:rsidRPr="00A811A7">
        <w:rPr>
          <w:rFonts w:ascii="Times New Roman" w:eastAsia="Times New Roman" w:hAnsi="Times New Roman" w:cs="Guttman Yad-Brush"/>
          <w:rtl/>
        </w:rPr>
        <w:t xml:space="preserve"> המרכזיים</w:t>
      </w:r>
      <w:r w:rsidR="00E95B75"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המסמך</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יוכל</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לשמש</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את</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נציג</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הקבוצה</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בפעילות</w:t>
      </w:r>
      <w:r w:rsidRPr="00A811A7">
        <w:rPr>
          <w:rFonts w:ascii="Times New Roman" w:eastAsia="Times New Roman" w:hAnsi="Times New Roman" w:cs="Guttman Yad-Brush"/>
          <w:rtl/>
        </w:rPr>
        <w:t xml:space="preserve"> </w:t>
      </w:r>
      <w:r w:rsidRPr="00A811A7">
        <w:rPr>
          <w:rFonts w:ascii="Times New Roman" w:eastAsia="Times New Roman" w:hAnsi="Times New Roman" w:cs="Guttman Yad-Brush" w:hint="eastAsia"/>
          <w:rtl/>
        </w:rPr>
        <w:t>הבאה</w:t>
      </w:r>
      <w:r w:rsidRPr="00A811A7">
        <w:rPr>
          <w:rFonts w:ascii="Times New Roman" w:eastAsia="Times New Roman" w:hAnsi="Times New Roman" w:cs="Guttman Yad-Brush"/>
          <w:rtl/>
        </w:rPr>
        <w:t xml:space="preserve"> (דיון </w:t>
      </w:r>
      <w:r w:rsidRPr="00A811A7">
        <w:rPr>
          <w:rFonts w:ascii="Times New Roman" w:eastAsia="Times New Roman" w:hAnsi="Times New Roman" w:cs="Guttman Yad-Brush" w:hint="eastAsia"/>
          <w:rtl/>
        </w:rPr>
        <w:t>במליאה</w:t>
      </w:r>
      <w:r w:rsidRPr="00A811A7">
        <w:rPr>
          <w:rFonts w:ascii="Times New Roman" w:eastAsia="Times New Roman" w:hAnsi="Times New Roman" w:cs="Guttman Yad-Brush"/>
          <w:rtl/>
        </w:rPr>
        <w:t>).</w:t>
      </w:r>
    </w:p>
    <w:p w:rsidR="006F57A4" w:rsidRPr="00A811A7" w:rsidRDefault="006F57A4" w:rsidP="006F57A4">
      <w:pPr>
        <w:spacing w:after="120" w:line="360" w:lineRule="auto"/>
        <w:rPr>
          <w:rFonts w:ascii="Times New Roman" w:eastAsia="Times New Roman" w:hAnsi="Times New Roman" w:cs="David"/>
          <w:rtl/>
        </w:rPr>
      </w:pPr>
    </w:p>
    <w:p w:rsidR="00D13365" w:rsidRPr="00AD2292" w:rsidRDefault="00123C7B" w:rsidP="00D13365">
      <w:pPr>
        <w:pStyle w:val="3"/>
        <w:rPr>
          <w:b/>
          <w:bCs/>
          <w:color w:val="auto"/>
          <w:sz w:val="28"/>
          <w:szCs w:val="28"/>
          <w:rtl/>
        </w:rPr>
      </w:pPr>
      <w:bookmarkStart w:id="12" w:name="_Toc395595001"/>
      <w:bookmarkStart w:id="13" w:name="_Toc406192666"/>
      <w:r w:rsidRPr="00AD2292">
        <w:rPr>
          <w:b/>
          <w:bCs/>
          <w:color w:val="auto"/>
          <w:sz w:val="28"/>
          <w:szCs w:val="28"/>
          <w:rtl/>
        </w:rPr>
        <w:t>חומרים לתלקיט</w:t>
      </w:r>
      <w:bookmarkEnd w:id="12"/>
      <w:bookmarkEnd w:id="13"/>
    </w:p>
    <w:p w:rsidR="00716756" w:rsidRPr="00D13365" w:rsidRDefault="00790C62" w:rsidP="00143BFF">
      <w:pPr>
        <w:pStyle w:val="aa"/>
        <w:numPr>
          <w:ilvl w:val="0"/>
          <w:numId w:val="10"/>
        </w:numPr>
        <w:rPr>
          <w:rFonts w:cs="David"/>
          <w:sz w:val="24"/>
          <w:szCs w:val="24"/>
          <w:rtl/>
        </w:rPr>
      </w:pPr>
      <w:r w:rsidRPr="00D13365">
        <w:rPr>
          <w:rFonts w:cs="David" w:hint="cs"/>
          <w:sz w:val="24"/>
          <w:szCs w:val="24"/>
          <w:rtl/>
        </w:rPr>
        <w:t>סיכום</w:t>
      </w:r>
      <w:r w:rsidR="007B099A" w:rsidRPr="00D13365">
        <w:rPr>
          <w:rFonts w:cs="David" w:hint="cs"/>
          <w:sz w:val="24"/>
          <w:szCs w:val="24"/>
          <w:rtl/>
        </w:rPr>
        <w:t xml:space="preserve"> </w:t>
      </w:r>
      <w:r w:rsidR="008C04E7" w:rsidRPr="00D13365">
        <w:rPr>
          <w:rFonts w:cs="David" w:hint="cs"/>
          <w:sz w:val="24"/>
          <w:szCs w:val="24"/>
          <w:rtl/>
        </w:rPr>
        <w:t xml:space="preserve"> על פי טקסט אחד, כולל תשובות לשאלות:</w:t>
      </w:r>
    </w:p>
    <w:p w:rsidR="008C04E7" w:rsidRDefault="008C04E7" w:rsidP="00EA402D">
      <w:pPr>
        <w:pStyle w:val="aa"/>
        <w:rPr>
          <w:rFonts w:eastAsia="Times New Roman" w:cs="David"/>
          <w:sz w:val="24"/>
          <w:szCs w:val="24"/>
        </w:rPr>
      </w:pPr>
      <w:r w:rsidRPr="00D13365">
        <w:rPr>
          <w:rFonts w:ascii="Times New Roman" w:eastAsia="Times New Roman" w:hAnsi="Times New Roman" w:cs="David" w:hint="cs"/>
          <w:sz w:val="24"/>
          <w:szCs w:val="24"/>
          <w:rtl/>
        </w:rPr>
        <w:t>לאיזו מטרה כתבת את הסיכום?</w:t>
      </w:r>
      <w:r w:rsidR="00716756" w:rsidRPr="00D13365">
        <w:rPr>
          <w:rFonts w:cs="David" w:hint="cs"/>
          <w:sz w:val="24"/>
          <w:szCs w:val="24"/>
          <w:rtl/>
        </w:rPr>
        <w:t xml:space="preserve"> </w:t>
      </w:r>
      <w:r w:rsidRPr="00D13365">
        <w:rPr>
          <w:rFonts w:ascii="Times New Roman" w:eastAsia="Times New Roman" w:hAnsi="Times New Roman" w:cs="David" w:hint="cs"/>
          <w:sz w:val="24"/>
          <w:szCs w:val="24"/>
          <w:rtl/>
        </w:rPr>
        <w:t>מה היו שיקולי הדעת שלך כשבחרת לכלול או להשמיט מידע מן הטקסט?</w:t>
      </w:r>
    </w:p>
    <w:p w:rsidR="00D13365" w:rsidRPr="00D13365" w:rsidRDefault="00D13365" w:rsidP="00D13365">
      <w:pPr>
        <w:pStyle w:val="aa"/>
        <w:rPr>
          <w:rFonts w:eastAsia="Times New Roman" w:cs="David"/>
          <w:sz w:val="24"/>
          <w:szCs w:val="24"/>
          <w:rtl/>
        </w:rPr>
      </w:pPr>
    </w:p>
    <w:p w:rsidR="00943252" w:rsidRDefault="00943252" w:rsidP="006052A2">
      <w:pPr>
        <w:rPr>
          <w:rFonts w:asciiTheme="majorBidi" w:hAnsiTheme="majorBidi" w:cstheme="majorBidi"/>
          <w:b/>
          <w:bCs/>
          <w:sz w:val="32"/>
          <w:szCs w:val="32"/>
          <w:rtl/>
        </w:rPr>
      </w:pPr>
      <w:bookmarkStart w:id="14" w:name="_Toc406192667"/>
    </w:p>
    <w:p w:rsidR="00943252" w:rsidRDefault="00943252" w:rsidP="006052A2">
      <w:pPr>
        <w:rPr>
          <w:rFonts w:asciiTheme="majorBidi" w:hAnsiTheme="majorBidi" w:cstheme="majorBidi"/>
          <w:b/>
          <w:bCs/>
          <w:sz w:val="32"/>
          <w:szCs w:val="32"/>
          <w:rtl/>
        </w:rPr>
      </w:pPr>
    </w:p>
    <w:p w:rsidR="00943252" w:rsidRDefault="00943252" w:rsidP="006052A2">
      <w:pPr>
        <w:rPr>
          <w:rFonts w:asciiTheme="majorBidi" w:hAnsiTheme="majorBidi" w:cstheme="majorBidi"/>
          <w:b/>
          <w:bCs/>
          <w:sz w:val="32"/>
          <w:szCs w:val="32"/>
          <w:rtl/>
        </w:rPr>
      </w:pPr>
    </w:p>
    <w:p w:rsidR="00943252" w:rsidRDefault="00943252" w:rsidP="006052A2">
      <w:pPr>
        <w:rPr>
          <w:rFonts w:asciiTheme="majorBidi" w:hAnsiTheme="majorBidi" w:cstheme="majorBidi"/>
          <w:b/>
          <w:bCs/>
          <w:sz w:val="32"/>
          <w:szCs w:val="32"/>
          <w:rtl/>
        </w:rPr>
      </w:pPr>
    </w:p>
    <w:p w:rsidR="00943252" w:rsidRDefault="00943252" w:rsidP="006052A2">
      <w:pPr>
        <w:rPr>
          <w:rFonts w:asciiTheme="majorBidi" w:hAnsiTheme="majorBidi" w:cstheme="majorBidi"/>
          <w:b/>
          <w:bCs/>
          <w:sz w:val="32"/>
          <w:szCs w:val="32"/>
          <w:rtl/>
        </w:rPr>
      </w:pPr>
    </w:p>
    <w:p w:rsidR="0059205A" w:rsidRPr="006052A2" w:rsidRDefault="00AA102B" w:rsidP="006052A2">
      <w:pPr>
        <w:rPr>
          <w:rFonts w:asciiTheme="majorBidi" w:eastAsiaTheme="majorEastAsia" w:hAnsiTheme="majorBidi" w:cstheme="majorBidi"/>
          <w:b/>
          <w:bCs/>
          <w:sz w:val="32"/>
          <w:szCs w:val="32"/>
          <w:rtl/>
        </w:rPr>
      </w:pPr>
      <w:r w:rsidRPr="006052A2">
        <w:rPr>
          <w:rFonts w:asciiTheme="majorBidi" w:hAnsiTheme="majorBidi" w:cstheme="majorBidi"/>
          <w:b/>
          <w:bCs/>
          <w:sz w:val="32"/>
          <w:szCs w:val="32"/>
          <w:rtl/>
        </w:rPr>
        <w:t xml:space="preserve">פעילות  </w:t>
      </w:r>
      <w:r w:rsidR="009A25AF" w:rsidRPr="006052A2">
        <w:rPr>
          <w:rFonts w:asciiTheme="majorBidi" w:hAnsiTheme="majorBidi" w:cstheme="majorBidi"/>
          <w:b/>
          <w:bCs/>
          <w:sz w:val="32"/>
          <w:szCs w:val="32"/>
          <w:rtl/>
        </w:rPr>
        <w:t>4</w:t>
      </w:r>
      <w:r w:rsidR="00AD1378" w:rsidRPr="006052A2">
        <w:rPr>
          <w:rFonts w:asciiTheme="majorBidi" w:hAnsiTheme="majorBidi" w:cstheme="majorBidi"/>
          <w:b/>
          <w:bCs/>
          <w:sz w:val="32"/>
          <w:szCs w:val="32"/>
          <w:rtl/>
        </w:rPr>
        <w:t xml:space="preserve">  </w:t>
      </w:r>
      <w:r w:rsidR="00F573F2" w:rsidRPr="006052A2">
        <w:rPr>
          <w:rFonts w:asciiTheme="majorBidi" w:hAnsiTheme="majorBidi" w:cstheme="majorBidi"/>
          <w:b/>
          <w:bCs/>
          <w:sz w:val="32"/>
          <w:szCs w:val="32"/>
          <w:rtl/>
        </w:rPr>
        <w:t>- כתיבת טיעון</w:t>
      </w:r>
      <w:r w:rsidR="00AA7632" w:rsidRPr="006052A2">
        <w:rPr>
          <w:rFonts w:asciiTheme="majorBidi" w:hAnsiTheme="majorBidi" w:cstheme="majorBidi"/>
          <w:b/>
          <w:bCs/>
          <w:sz w:val="32"/>
          <w:szCs w:val="32"/>
          <w:rtl/>
        </w:rPr>
        <w:t>- טיוטה שנייה</w:t>
      </w:r>
      <w:bookmarkEnd w:id="14"/>
    </w:p>
    <w:p w:rsidR="001F0427" w:rsidRPr="00EA402D" w:rsidRDefault="001F0427" w:rsidP="00562B3F">
      <w:pPr>
        <w:rPr>
          <w:rFonts w:cs="David"/>
          <w:b/>
          <w:bCs/>
          <w:sz w:val="24"/>
          <w:szCs w:val="24"/>
          <w:rtl/>
        </w:rPr>
      </w:pPr>
      <w:r w:rsidRPr="00EA402D">
        <w:rPr>
          <w:rFonts w:cs="David" w:hint="cs"/>
          <w:sz w:val="24"/>
          <w:szCs w:val="24"/>
          <w:rtl/>
        </w:rPr>
        <w:t>רגע</w:t>
      </w:r>
      <w:r w:rsidRPr="00EA402D">
        <w:rPr>
          <w:rFonts w:cs="David"/>
          <w:sz w:val="24"/>
          <w:szCs w:val="24"/>
          <w:rtl/>
        </w:rPr>
        <w:t xml:space="preserve"> </w:t>
      </w:r>
      <w:r w:rsidRPr="00EA402D">
        <w:rPr>
          <w:rFonts w:cs="David" w:hint="cs"/>
          <w:sz w:val="24"/>
          <w:szCs w:val="24"/>
          <w:rtl/>
        </w:rPr>
        <w:t>לפני</w:t>
      </w:r>
      <w:r w:rsidRPr="00EA402D">
        <w:rPr>
          <w:rFonts w:cs="David"/>
          <w:sz w:val="24"/>
          <w:szCs w:val="24"/>
          <w:rtl/>
        </w:rPr>
        <w:t xml:space="preserve"> </w:t>
      </w:r>
      <w:r w:rsidRPr="00EA402D">
        <w:rPr>
          <w:rFonts w:cs="David" w:hint="cs"/>
          <w:sz w:val="24"/>
          <w:szCs w:val="24"/>
          <w:rtl/>
        </w:rPr>
        <w:t>שכותבים</w:t>
      </w:r>
      <w:r w:rsidRPr="00EA402D">
        <w:rPr>
          <w:rFonts w:cs="David"/>
          <w:sz w:val="24"/>
          <w:szCs w:val="24"/>
          <w:rtl/>
        </w:rPr>
        <w:t xml:space="preserve"> </w:t>
      </w:r>
      <w:r w:rsidRPr="00EA402D">
        <w:rPr>
          <w:rFonts w:cs="David" w:hint="cs"/>
          <w:sz w:val="24"/>
          <w:szCs w:val="24"/>
          <w:rtl/>
        </w:rPr>
        <w:t>את</w:t>
      </w:r>
      <w:r w:rsidRPr="00EA402D">
        <w:rPr>
          <w:rFonts w:cs="David"/>
          <w:sz w:val="24"/>
          <w:szCs w:val="24"/>
          <w:rtl/>
        </w:rPr>
        <w:t xml:space="preserve"> </w:t>
      </w:r>
      <w:r w:rsidRPr="00EA402D">
        <w:rPr>
          <w:rFonts w:cs="David" w:hint="cs"/>
          <w:sz w:val="24"/>
          <w:szCs w:val="24"/>
          <w:rtl/>
        </w:rPr>
        <w:t>הטיוטה</w:t>
      </w:r>
      <w:r w:rsidRPr="00EA402D">
        <w:rPr>
          <w:rFonts w:cs="David"/>
          <w:sz w:val="24"/>
          <w:szCs w:val="24"/>
          <w:rtl/>
        </w:rPr>
        <w:t xml:space="preserve"> </w:t>
      </w:r>
      <w:r w:rsidRPr="00EA402D">
        <w:rPr>
          <w:rFonts w:cs="David" w:hint="cs"/>
          <w:sz w:val="24"/>
          <w:szCs w:val="24"/>
          <w:rtl/>
        </w:rPr>
        <w:t>השנייה</w:t>
      </w:r>
      <w:r w:rsidRPr="00EA402D">
        <w:rPr>
          <w:rFonts w:cs="David"/>
          <w:sz w:val="24"/>
          <w:szCs w:val="24"/>
          <w:rtl/>
        </w:rPr>
        <w:t xml:space="preserve"> </w:t>
      </w:r>
      <w:r w:rsidRPr="00EA402D">
        <w:rPr>
          <w:rFonts w:cs="David" w:hint="cs"/>
          <w:sz w:val="24"/>
          <w:szCs w:val="24"/>
          <w:rtl/>
        </w:rPr>
        <w:t>האזינו</w:t>
      </w:r>
      <w:r w:rsidRPr="00EA402D">
        <w:rPr>
          <w:rFonts w:cs="David"/>
          <w:sz w:val="24"/>
          <w:szCs w:val="24"/>
          <w:rtl/>
        </w:rPr>
        <w:t xml:space="preserve">  </w:t>
      </w:r>
      <w:r w:rsidRPr="00EA402D">
        <w:rPr>
          <w:rFonts w:cs="David" w:hint="cs"/>
          <w:sz w:val="24"/>
          <w:szCs w:val="24"/>
          <w:rtl/>
        </w:rPr>
        <w:t>לקטע</w:t>
      </w:r>
      <w:r w:rsidRPr="00EA402D">
        <w:rPr>
          <w:rFonts w:cs="David"/>
          <w:sz w:val="24"/>
          <w:szCs w:val="24"/>
          <w:rtl/>
        </w:rPr>
        <w:t xml:space="preserve"> </w:t>
      </w:r>
      <w:r w:rsidR="00562B3F">
        <w:rPr>
          <w:rFonts w:cs="David" w:hint="cs"/>
          <w:sz w:val="24"/>
          <w:szCs w:val="24"/>
          <w:rtl/>
        </w:rPr>
        <w:t>שלפניכם</w:t>
      </w:r>
      <w:r w:rsidR="0047192B">
        <w:rPr>
          <w:rFonts w:cs="David" w:hint="cs"/>
          <w:sz w:val="24"/>
          <w:szCs w:val="24"/>
          <w:rtl/>
        </w:rPr>
        <w:t>.</w:t>
      </w:r>
    </w:p>
    <w:p w:rsidR="001F0427" w:rsidRPr="00BD6D2A" w:rsidRDefault="001F0427" w:rsidP="00562B3F">
      <w:pPr>
        <w:spacing w:after="160" w:line="360" w:lineRule="auto"/>
        <w:ind w:left="720"/>
        <w:rPr>
          <w:rFonts w:asciiTheme="majorBidi" w:hAnsiTheme="majorBidi" w:cs="David"/>
          <w:sz w:val="24"/>
          <w:szCs w:val="24"/>
          <w:rtl/>
        </w:rPr>
      </w:pPr>
      <w:r w:rsidRPr="00BD6D2A">
        <w:rPr>
          <w:rFonts w:asciiTheme="majorBidi" w:hAnsiTheme="majorBidi" w:cs="David" w:hint="cs"/>
          <w:sz w:val="24"/>
          <w:szCs w:val="24"/>
          <w:rtl/>
        </w:rPr>
        <w:t xml:space="preserve">מתוך הכתבה: </w:t>
      </w:r>
      <w:r>
        <w:rPr>
          <w:rFonts w:asciiTheme="majorBidi" w:hAnsiTheme="majorBidi" w:cs="David" w:hint="cs"/>
          <w:sz w:val="24"/>
          <w:szCs w:val="24"/>
          <w:rtl/>
        </w:rPr>
        <w:t>"פרסום ראשון: שעות התנדבות כתנאי לתעודת בגרות"</w:t>
      </w:r>
    </w:p>
    <w:p w:rsidR="001F0427" w:rsidRDefault="00DE0562" w:rsidP="001F0427">
      <w:pPr>
        <w:spacing w:line="360" w:lineRule="auto"/>
        <w:rPr>
          <w:rFonts w:asciiTheme="majorBidi" w:hAnsiTheme="majorBidi" w:cs="David"/>
          <w:b/>
          <w:bCs/>
          <w:sz w:val="24"/>
          <w:szCs w:val="24"/>
          <w:rtl/>
        </w:rPr>
      </w:pPr>
      <w:hyperlink r:id="rId25" w:history="1">
        <w:r w:rsidR="001F0427" w:rsidRPr="00901803">
          <w:rPr>
            <w:rStyle w:val="Hyperlink"/>
            <w:rFonts w:asciiTheme="majorBidi" w:hAnsiTheme="majorBidi" w:cs="David"/>
            <w:b/>
            <w:bCs/>
            <w:sz w:val="24"/>
            <w:szCs w:val="24"/>
          </w:rPr>
          <w:t>http://glz.co.il/1064-48667-HE/Galatz.aspx</w:t>
        </w:r>
      </w:hyperlink>
    </w:p>
    <w:p w:rsidR="008C04E7" w:rsidRPr="0038648C" w:rsidRDefault="008C04E7" w:rsidP="0059205A">
      <w:pPr>
        <w:pBdr>
          <w:top w:val="single" w:sz="4" w:space="1" w:color="auto"/>
          <w:left w:val="single" w:sz="4" w:space="4" w:color="auto"/>
          <w:bottom w:val="single" w:sz="4" w:space="1" w:color="auto"/>
          <w:right w:val="single" w:sz="4" w:space="4" w:color="auto"/>
        </w:pBdr>
        <w:spacing w:after="160" w:line="360" w:lineRule="auto"/>
        <w:rPr>
          <w:rFonts w:cs="David"/>
          <w:sz w:val="24"/>
          <w:szCs w:val="24"/>
        </w:rPr>
      </w:pPr>
      <w:r w:rsidRPr="0038648C">
        <w:rPr>
          <w:rFonts w:cs="David" w:hint="cs"/>
          <w:sz w:val="24"/>
          <w:szCs w:val="24"/>
          <w:rtl/>
        </w:rPr>
        <w:t>משימת הכתיבה:</w:t>
      </w:r>
    </w:p>
    <w:p w:rsidR="0047192B" w:rsidRDefault="008C04E7" w:rsidP="00413E6B">
      <w:pPr>
        <w:pBdr>
          <w:top w:val="single" w:sz="4" w:space="1" w:color="auto"/>
          <w:left w:val="single" w:sz="4" w:space="4" w:color="auto"/>
          <w:bottom w:val="single" w:sz="4" w:space="1" w:color="auto"/>
          <w:right w:val="single" w:sz="4" w:space="4" w:color="auto"/>
        </w:pBdr>
        <w:spacing w:after="120" w:line="360" w:lineRule="auto"/>
        <w:jc w:val="both"/>
        <w:rPr>
          <w:rFonts w:cs="David"/>
          <w:sz w:val="24"/>
          <w:szCs w:val="24"/>
          <w:rtl/>
        </w:rPr>
      </w:pPr>
      <w:r w:rsidRPr="00C66522">
        <w:rPr>
          <w:rFonts w:cs="David" w:hint="cs"/>
          <w:sz w:val="24"/>
          <w:szCs w:val="24"/>
          <w:rtl/>
        </w:rPr>
        <w:t xml:space="preserve">"180 שעות בתוך 3 שנים: זה הזמן שבו יצטרכו להתנדב 450,000 תלמידי התיכון בישראל כבר בשנת תשע"ה כדי לקבל תעודת בגרות". </w:t>
      </w:r>
    </w:p>
    <w:p w:rsidR="00AD1378" w:rsidRDefault="008C04E7" w:rsidP="0085076C">
      <w:pPr>
        <w:pBdr>
          <w:top w:val="single" w:sz="4" w:space="1" w:color="auto"/>
          <w:left w:val="single" w:sz="4" w:space="4" w:color="auto"/>
          <w:bottom w:val="single" w:sz="4" w:space="1" w:color="auto"/>
          <w:right w:val="single" w:sz="4" w:space="4" w:color="auto"/>
        </w:pBdr>
        <w:spacing w:after="120" w:line="360" w:lineRule="auto"/>
        <w:jc w:val="both"/>
        <w:rPr>
          <w:rFonts w:ascii="Times New Roman" w:eastAsia="Times New Roman" w:hAnsi="Times New Roman" w:cs="David"/>
          <w:sz w:val="24"/>
          <w:szCs w:val="24"/>
          <w:rtl/>
        </w:rPr>
      </w:pPr>
      <w:r w:rsidRPr="00C66522">
        <w:rPr>
          <w:rFonts w:cs="David" w:hint="cs"/>
          <w:sz w:val="24"/>
          <w:szCs w:val="24"/>
          <w:rtl/>
        </w:rPr>
        <w:t xml:space="preserve">תארו לעצמכם שהנחייה כזו הייתה </w:t>
      </w:r>
      <w:r w:rsidR="0047192B">
        <w:rPr>
          <w:rFonts w:cs="David" w:hint="cs"/>
          <w:sz w:val="24"/>
          <w:szCs w:val="24"/>
          <w:rtl/>
        </w:rPr>
        <w:t>ניתנת</w:t>
      </w:r>
      <w:r w:rsidR="0047192B" w:rsidRPr="00C66522">
        <w:rPr>
          <w:rFonts w:cs="David" w:hint="cs"/>
          <w:sz w:val="24"/>
          <w:szCs w:val="24"/>
          <w:rtl/>
        </w:rPr>
        <w:t xml:space="preserve"> </w:t>
      </w:r>
      <w:r w:rsidR="0047192B">
        <w:rPr>
          <w:rFonts w:cs="David" w:hint="cs"/>
          <w:sz w:val="24"/>
          <w:szCs w:val="24"/>
          <w:rtl/>
        </w:rPr>
        <w:t xml:space="preserve">גם </w:t>
      </w:r>
      <w:r w:rsidRPr="00C66522">
        <w:rPr>
          <w:rFonts w:cs="David" w:hint="cs"/>
          <w:sz w:val="24"/>
          <w:szCs w:val="24"/>
          <w:rtl/>
        </w:rPr>
        <w:t>לתלמידי חטיבת הביניים. חוו דעתכם על החלטת משרד החינוך. נמקו את עמדתכם</w:t>
      </w:r>
      <w:r w:rsidR="0059205A" w:rsidRPr="0038648C">
        <w:rPr>
          <w:rFonts w:cs="David" w:hint="cs"/>
          <w:sz w:val="24"/>
          <w:szCs w:val="24"/>
          <w:rtl/>
        </w:rPr>
        <w:t xml:space="preserve">. </w:t>
      </w:r>
      <w:r w:rsidR="0059205A">
        <w:rPr>
          <w:rFonts w:cs="David" w:hint="cs"/>
          <w:sz w:val="24"/>
          <w:szCs w:val="24"/>
          <w:rtl/>
        </w:rPr>
        <w:t xml:space="preserve">נמקו את עמדתכם, </w:t>
      </w:r>
      <w:r w:rsidR="0059205A" w:rsidRPr="0038648C">
        <w:rPr>
          <w:rFonts w:ascii="Times New Roman" w:eastAsia="Times New Roman" w:hAnsi="Times New Roman" w:cs="David" w:hint="cs"/>
          <w:sz w:val="24"/>
          <w:szCs w:val="24"/>
          <w:rtl/>
        </w:rPr>
        <w:t xml:space="preserve">בכתיבתכם </w:t>
      </w:r>
      <w:r w:rsidR="0059205A">
        <w:rPr>
          <w:rFonts w:ascii="Times New Roman" w:eastAsia="Times New Roman" w:hAnsi="Times New Roman" w:cs="David" w:hint="cs"/>
          <w:sz w:val="24"/>
          <w:szCs w:val="24"/>
          <w:rtl/>
        </w:rPr>
        <w:t>הקפידו להיעזר</w:t>
      </w:r>
      <w:r w:rsidR="0059205A" w:rsidRPr="0038648C">
        <w:rPr>
          <w:rFonts w:ascii="Times New Roman" w:eastAsia="Times New Roman" w:hAnsi="Times New Roman" w:cs="David" w:hint="cs"/>
          <w:sz w:val="24"/>
          <w:szCs w:val="24"/>
          <w:rtl/>
        </w:rPr>
        <w:t xml:space="preserve"> בטקסטים  שקראתם, </w:t>
      </w:r>
      <w:r w:rsidR="0059205A">
        <w:rPr>
          <w:rFonts w:ascii="Times New Roman" w:eastAsia="Times New Roman" w:hAnsi="Times New Roman" w:cs="David" w:hint="cs"/>
          <w:sz w:val="24"/>
          <w:szCs w:val="24"/>
          <w:rtl/>
        </w:rPr>
        <w:t xml:space="preserve">בסרטונים </w:t>
      </w:r>
      <w:r w:rsidR="0047192B">
        <w:rPr>
          <w:rFonts w:ascii="Times New Roman" w:eastAsia="Times New Roman" w:hAnsi="Times New Roman" w:cs="David" w:hint="cs"/>
          <w:sz w:val="24"/>
          <w:szCs w:val="24"/>
          <w:rtl/>
        </w:rPr>
        <w:t>ש</w:t>
      </w:r>
      <w:r w:rsidR="0059205A">
        <w:rPr>
          <w:rFonts w:ascii="Times New Roman" w:eastAsia="Times New Roman" w:hAnsi="Times New Roman" w:cs="David" w:hint="cs"/>
          <w:sz w:val="24"/>
          <w:szCs w:val="24"/>
          <w:rtl/>
        </w:rPr>
        <w:t>בהם צפיתם ובתובנות שעלו אצלכם בעקבות הדיון במליאה</w:t>
      </w:r>
    </w:p>
    <w:p w:rsidR="0085076C" w:rsidRDefault="00D13365" w:rsidP="0085076C">
      <w:pPr>
        <w:spacing w:after="120" w:line="360" w:lineRule="auto"/>
        <w:jc w:val="both"/>
        <w:rPr>
          <w:rFonts w:ascii="Times New Roman" w:eastAsia="Times New Roman" w:hAnsi="Times New Roman" w:cs="Guttman Yad-Brush"/>
          <w:rtl/>
        </w:rPr>
      </w:pPr>
      <w:r w:rsidRPr="00F470BE">
        <w:rPr>
          <w:rFonts w:cs="David"/>
          <w:noProof/>
          <w:sz w:val="28"/>
          <w:szCs w:val="28"/>
          <w:rtl/>
        </w:rPr>
        <w:drawing>
          <wp:inline distT="0" distB="0" distL="0" distR="0">
            <wp:extent cx="250190" cy="286823"/>
            <wp:effectExtent l="0" t="0" r="0" b="0"/>
            <wp:docPr id="22" name="תמונה 22"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E01113" w:rsidRPr="00C354E3">
        <w:rPr>
          <w:rFonts w:ascii="Times New Roman" w:eastAsia="Times New Roman" w:hAnsi="Times New Roman" w:cs="Guttman Yad-Brush" w:hint="eastAsia"/>
          <w:b/>
          <w:bCs/>
          <w:rtl/>
        </w:rPr>
        <w:t>למורה</w:t>
      </w:r>
      <w:r w:rsidR="00E01113" w:rsidRPr="00C354E3">
        <w:rPr>
          <w:rFonts w:ascii="Times New Roman" w:eastAsia="Times New Roman" w:hAnsi="Times New Roman" w:cs="Guttman Yad-Brush"/>
          <w:b/>
          <w:bCs/>
          <w:rtl/>
        </w:rPr>
        <w:t xml:space="preserve">, </w:t>
      </w:r>
      <w:r w:rsidR="00AD1378" w:rsidRPr="00C354E3">
        <w:rPr>
          <w:rFonts w:ascii="Times New Roman" w:eastAsia="Times New Roman" w:hAnsi="Times New Roman" w:cs="Guttman Yad-Brush" w:hint="eastAsia"/>
          <w:rtl/>
        </w:rPr>
        <w:t>את</w:t>
      </w:r>
      <w:r w:rsidR="00AD1378" w:rsidRPr="00C354E3">
        <w:rPr>
          <w:rFonts w:ascii="Times New Roman" w:eastAsia="Times New Roman" w:hAnsi="Times New Roman" w:cs="Guttman Yad-Brush"/>
          <w:rtl/>
        </w:rPr>
        <w:t xml:space="preserve"> </w:t>
      </w:r>
      <w:r w:rsidR="0059205A">
        <w:rPr>
          <w:rFonts w:ascii="Times New Roman" w:eastAsia="Times New Roman" w:hAnsi="Times New Roman" w:cs="Guttman Yad-Brush" w:hint="cs"/>
          <w:rtl/>
        </w:rPr>
        <w:t xml:space="preserve">הטקסטים שהתלמידים כתבו אפשר </w:t>
      </w:r>
      <w:r w:rsidR="00AD1378" w:rsidRPr="00C354E3">
        <w:rPr>
          <w:rFonts w:ascii="Times New Roman" w:eastAsia="Times New Roman" w:hAnsi="Times New Roman" w:cs="Guttman Yad-Brush"/>
          <w:rtl/>
        </w:rPr>
        <w:t xml:space="preserve"> להעלות  לסביבת</w:t>
      </w:r>
      <w:r w:rsidR="00413E6B">
        <w:rPr>
          <w:rFonts w:ascii="Times New Roman" w:eastAsia="Times New Roman" w:hAnsi="Times New Roman" w:cs="Guttman Yad-Brush" w:hint="cs"/>
          <w:rtl/>
        </w:rPr>
        <w:t xml:space="preserve"> מקוונות כגון</w:t>
      </w:r>
      <w:r w:rsidR="00AD1378" w:rsidRPr="00C354E3">
        <w:rPr>
          <w:rFonts w:ascii="Times New Roman" w:eastAsia="Times New Roman" w:hAnsi="Times New Roman" w:cs="Guttman Yad-Brush"/>
          <w:rtl/>
        </w:rPr>
        <w:t xml:space="preserve"> </w:t>
      </w:r>
      <w:r w:rsidR="00AD1378" w:rsidRPr="00C354E3">
        <w:rPr>
          <w:rFonts w:ascii="Times New Roman" w:eastAsia="Times New Roman" w:hAnsi="Times New Roman" w:cs="Guttman Yad-Brush"/>
        </w:rPr>
        <w:t>smore</w:t>
      </w:r>
      <w:r w:rsidR="00AD1378" w:rsidRPr="00C354E3">
        <w:rPr>
          <w:rFonts w:ascii="Times New Roman" w:eastAsia="Times New Roman" w:hAnsi="Times New Roman" w:cs="Guttman Yad-Brush"/>
          <w:rtl/>
        </w:rPr>
        <w:t xml:space="preserve">, </w:t>
      </w:r>
      <w:r w:rsidR="00413E6B">
        <w:rPr>
          <w:rFonts w:ascii="Times New Roman" w:eastAsia="Times New Roman" w:hAnsi="Times New Roman" w:cs="Guttman Yad-Brush" w:hint="cs"/>
          <w:rtl/>
        </w:rPr>
        <w:t xml:space="preserve">המאפשרת </w:t>
      </w:r>
      <w:r w:rsidR="00413E6B" w:rsidRPr="00C354E3">
        <w:rPr>
          <w:rFonts w:ascii="Times New Roman" w:eastAsia="Times New Roman" w:hAnsi="Times New Roman" w:cs="Guttman Yad-Brush"/>
          <w:rtl/>
        </w:rPr>
        <w:t>יצירת מיצג דיגיטלי אינטראקטיבי</w:t>
      </w:r>
      <w:r w:rsidR="00413E6B">
        <w:rPr>
          <w:rFonts w:ascii="Times New Roman" w:eastAsia="Times New Roman" w:hAnsi="Times New Roman" w:cs="Guttman Yad-Brush" w:hint="cs"/>
          <w:rtl/>
        </w:rPr>
        <w:t>,</w:t>
      </w:r>
      <w:r w:rsidR="00413E6B" w:rsidRPr="00C354E3">
        <w:rPr>
          <w:rFonts w:ascii="Times New Roman" w:eastAsia="Times New Roman" w:hAnsi="Times New Roman" w:cs="Guttman Yad-Brush"/>
          <w:rtl/>
        </w:rPr>
        <w:t xml:space="preserve"> </w:t>
      </w:r>
      <w:r w:rsidR="00AD1378" w:rsidRPr="00C354E3">
        <w:rPr>
          <w:rFonts w:ascii="Times New Roman" w:eastAsia="Times New Roman" w:hAnsi="Times New Roman" w:cs="Guttman Yad-Brush"/>
          <w:rtl/>
        </w:rPr>
        <w:t>להוסיף תמונות  וסרטונים</w:t>
      </w:r>
      <w:r w:rsidR="00413E6B">
        <w:rPr>
          <w:rFonts w:ascii="Times New Roman" w:eastAsia="Times New Roman" w:hAnsi="Times New Roman" w:cs="Guttman Yad-Brush" w:hint="cs"/>
          <w:rtl/>
        </w:rPr>
        <w:t>.</w:t>
      </w:r>
      <w:r w:rsidR="00AD1378" w:rsidRPr="00C354E3">
        <w:rPr>
          <w:rFonts w:ascii="Times New Roman" w:eastAsia="Times New Roman" w:hAnsi="Times New Roman" w:cs="Guttman Yad-Brush"/>
          <w:rtl/>
        </w:rPr>
        <w:t xml:space="preserve"> </w:t>
      </w:r>
    </w:p>
    <w:p w:rsidR="00413E6B" w:rsidRPr="00C354E3" w:rsidRDefault="0085076C" w:rsidP="00562B3F">
      <w:pPr>
        <w:spacing w:after="120" w:line="360" w:lineRule="auto"/>
        <w:jc w:val="both"/>
        <w:rPr>
          <w:rFonts w:ascii="Times New Roman" w:eastAsia="Times New Roman" w:hAnsi="Times New Roman" w:cs="Guttman Yad-Brush"/>
          <w:rtl/>
        </w:rPr>
      </w:pPr>
      <w:r>
        <w:rPr>
          <w:rFonts w:ascii="Times New Roman" w:eastAsia="Times New Roman" w:hAnsi="Times New Roman" w:cs="Guttman Yad-Brush" w:hint="cs"/>
          <w:rtl/>
        </w:rPr>
        <w:t>חשוב להסב את תשומת לב התלמידים לאזכורם של מקורות המידע,</w:t>
      </w:r>
      <w:r w:rsidR="00562B3F">
        <w:rPr>
          <w:rFonts w:ascii="Times New Roman" w:eastAsia="Times New Roman" w:hAnsi="Times New Roman" w:cs="Guttman Yad-Brush" w:hint="cs"/>
          <w:rtl/>
        </w:rPr>
        <w:t xml:space="preserve"> </w:t>
      </w:r>
      <w:r>
        <w:rPr>
          <w:rFonts w:ascii="Times New Roman" w:eastAsia="Times New Roman" w:hAnsi="Times New Roman" w:cs="Guttman Yad-Brush" w:hint="cs"/>
          <w:rtl/>
        </w:rPr>
        <w:t>בשעה שהם נעזרים בטקסט כזה או אחר</w:t>
      </w:r>
      <w:r w:rsidR="00EA402D">
        <w:rPr>
          <w:rFonts w:ascii="Times New Roman" w:eastAsia="Times New Roman" w:hAnsi="Times New Roman" w:cs="Guttman Yad-Brush" w:hint="cs"/>
          <w:rtl/>
        </w:rPr>
        <w:t>, למשל כאשר הם מצטטים , מזכירים עמדה של אחד הכותבים, מדגימים מתוך אחד הטקסטים וכיו"ב.</w:t>
      </w:r>
    </w:p>
    <w:p w:rsidR="00AD1378" w:rsidRPr="00AD2292" w:rsidRDefault="0059205A" w:rsidP="0059205A">
      <w:pPr>
        <w:pStyle w:val="2"/>
        <w:bidi/>
        <w:rPr>
          <w:rFonts w:asciiTheme="majorBidi" w:hAnsiTheme="majorBidi" w:cstheme="majorBidi"/>
          <w:sz w:val="28"/>
          <w:szCs w:val="28"/>
          <w:rtl/>
        </w:rPr>
      </w:pPr>
      <w:r>
        <w:rPr>
          <w:rFonts w:hint="cs"/>
          <w:rtl/>
        </w:rPr>
        <w:t xml:space="preserve">  </w:t>
      </w:r>
      <w:bookmarkStart w:id="15" w:name="_Toc406192668"/>
      <w:r w:rsidRPr="00AD2292">
        <w:rPr>
          <w:rFonts w:asciiTheme="majorBidi" w:hAnsiTheme="majorBidi" w:cstheme="majorBidi"/>
          <w:sz w:val="28"/>
          <w:szCs w:val="28"/>
          <w:rtl/>
        </w:rPr>
        <w:t>משוב עצמי בעקבות צפייה</w:t>
      </w:r>
      <w:bookmarkEnd w:id="15"/>
    </w:p>
    <w:p w:rsidR="00E01113" w:rsidRPr="00716756" w:rsidRDefault="00D13365" w:rsidP="0085076C">
      <w:pPr>
        <w:rPr>
          <w:rFonts w:cs="Guttman Yad-Brush"/>
          <w:rtl/>
        </w:rPr>
      </w:pPr>
      <w:r w:rsidRPr="00F470BE">
        <w:rPr>
          <w:rFonts w:cs="David"/>
          <w:noProof/>
          <w:sz w:val="28"/>
          <w:szCs w:val="28"/>
          <w:rtl/>
        </w:rPr>
        <w:drawing>
          <wp:inline distT="0" distB="0" distL="0" distR="0">
            <wp:extent cx="250190" cy="286823"/>
            <wp:effectExtent l="0" t="0" r="0" b="0"/>
            <wp:docPr id="24" name="תמונה 24" descr="http://blog.tapuz.co.il/nadavi/images/178637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tapuz.co.il/nadavi/images/1786376_70.jpg"/>
                    <pic:cNvPicPr>
                      <a:picLocks noChangeAspect="1" noChangeArrowheads="1"/>
                    </pic:cNvPicPr>
                  </pic:nvPicPr>
                  <pic:blipFill>
                    <a:blip r:embed="rId12" cstate="print"/>
                    <a:srcRect/>
                    <a:stretch>
                      <a:fillRect/>
                    </a:stretch>
                  </pic:blipFill>
                  <pic:spPr bwMode="auto">
                    <a:xfrm flipH="1">
                      <a:off x="0" y="0"/>
                      <a:ext cx="256754" cy="294348"/>
                    </a:xfrm>
                    <a:prstGeom prst="rect">
                      <a:avLst/>
                    </a:prstGeom>
                    <a:noFill/>
                    <a:ln w="9525">
                      <a:noFill/>
                      <a:miter lim="800000"/>
                      <a:headEnd/>
                      <a:tailEnd/>
                    </a:ln>
                  </pic:spPr>
                </pic:pic>
              </a:graphicData>
            </a:graphic>
          </wp:inline>
        </w:drawing>
      </w:r>
      <w:r w:rsidR="00716756" w:rsidRPr="00716756">
        <w:rPr>
          <w:rFonts w:cs="Guttman Yad-Brush" w:hint="cs"/>
          <w:rtl/>
        </w:rPr>
        <w:t xml:space="preserve"> </w:t>
      </w:r>
      <w:r w:rsidR="0059205A" w:rsidRPr="00716756">
        <w:rPr>
          <w:rFonts w:cs="Guttman Yad-Brush" w:hint="cs"/>
          <w:rtl/>
        </w:rPr>
        <w:t>המורה תבקש מתלמיד שכתב את הטקסט לתת לתלמיד אחר לקרוא את הטקסט שלו בפני הכיתה.</w:t>
      </w:r>
    </w:p>
    <w:p w:rsidR="0059205A" w:rsidRPr="00716756" w:rsidRDefault="0059205A" w:rsidP="0085076C">
      <w:pPr>
        <w:rPr>
          <w:rFonts w:cs="Guttman Yad-Brush"/>
          <w:rtl/>
        </w:rPr>
      </w:pPr>
      <w:r w:rsidRPr="00716756">
        <w:rPr>
          <w:rFonts w:cs="Guttman Yad-Brush" w:hint="cs"/>
          <w:rtl/>
        </w:rPr>
        <w:t>שאר תלמידי הכיתה</w:t>
      </w:r>
      <w:r w:rsidR="00A901E8">
        <w:rPr>
          <w:rFonts w:cs="Guttman Yad-Brush" w:hint="cs"/>
          <w:rtl/>
        </w:rPr>
        <w:t>, כולל התלמיד שנתן את הטקסט לקריאה,</w:t>
      </w:r>
      <w:r w:rsidRPr="00716756">
        <w:rPr>
          <w:rFonts w:cs="Guttman Yad-Brush" w:hint="cs"/>
          <w:rtl/>
        </w:rPr>
        <w:t xml:space="preserve"> צופים</w:t>
      </w:r>
      <w:r w:rsidR="0047192B">
        <w:rPr>
          <w:rFonts w:cs="Guttman Yad-Brush" w:hint="cs"/>
          <w:rtl/>
        </w:rPr>
        <w:t xml:space="preserve"> (מאזינים)</w:t>
      </w:r>
      <w:r w:rsidRPr="00716756">
        <w:rPr>
          <w:rFonts w:cs="Guttman Yad-Brush" w:hint="cs"/>
          <w:rtl/>
        </w:rPr>
        <w:t xml:space="preserve"> וחושבים מה הם יכולים לשפר בטקסט שלהם</w:t>
      </w:r>
      <w:r w:rsidR="00A901E8">
        <w:rPr>
          <w:rFonts w:cs="Guttman Yad-Brush" w:hint="cs"/>
          <w:rtl/>
        </w:rPr>
        <w:t>.</w:t>
      </w:r>
    </w:p>
    <w:p w:rsidR="0059205A" w:rsidRDefault="0059205A" w:rsidP="0059205A">
      <w:pPr>
        <w:rPr>
          <w:rFonts w:cs="Guttman Yad-Brush"/>
          <w:rtl/>
        </w:rPr>
      </w:pPr>
      <w:r w:rsidRPr="00716756">
        <w:rPr>
          <w:rFonts w:cs="Guttman Yad-Brush" w:hint="cs"/>
          <w:rtl/>
        </w:rPr>
        <w:t xml:space="preserve">השימוש בתצפית הוא אמצעי לאיסוף משוב על איכויות הטקסט לשם שכתוב ולשם </w:t>
      </w:r>
      <w:r w:rsidR="00067F1B">
        <w:rPr>
          <w:rFonts w:cs="Guttman Yad-Brush" w:hint="cs"/>
          <w:rtl/>
        </w:rPr>
        <w:t>העצמת המודעות לנמענים של הכותב</w:t>
      </w:r>
      <w:r w:rsidR="0047192B">
        <w:rPr>
          <w:rFonts w:cs="Guttman Yad-Brush" w:hint="cs"/>
          <w:rtl/>
        </w:rPr>
        <w:t>.</w:t>
      </w:r>
    </w:p>
    <w:p w:rsidR="005F1943" w:rsidRPr="00716756" w:rsidRDefault="005F1943" w:rsidP="0059205A">
      <w:pPr>
        <w:rPr>
          <w:rFonts w:cs="Guttman Yad-Brush"/>
          <w:rtl/>
        </w:rPr>
      </w:pPr>
    </w:p>
    <w:p w:rsidR="00A811A7" w:rsidRDefault="00A811A7" w:rsidP="005F1943">
      <w:pPr>
        <w:pStyle w:val="1"/>
        <w:rPr>
          <w:b/>
          <w:bCs/>
          <w:color w:val="auto"/>
          <w:rtl/>
        </w:rPr>
      </w:pPr>
      <w:bookmarkStart w:id="16" w:name="_Toc406192669"/>
    </w:p>
    <w:p w:rsidR="0059205A" w:rsidRPr="005F1943" w:rsidRDefault="00D13365" w:rsidP="005F1943">
      <w:pPr>
        <w:pStyle w:val="1"/>
        <w:rPr>
          <w:b/>
          <w:bCs/>
          <w:color w:val="auto"/>
          <w:rtl/>
        </w:rPr>
      </w:pPr>
      <w:r w:rsidRPr="005F1943">
        <w:rPr>
          <w:rFonts w:hint="cs"/>
          <w:b/>
          <w:bCs/>
          <w:color w:val="auto"/>
          <w:rtl/>
        </w:rPr>
        <w:t>פעילות 5</w:t>
      </w:r>
      <w:r w:rsidR="00AA7632" w:rsidRPr="005F1943">
        <w:rPr>
          <w:b/>
          <w:bCs/>
          <w:color w:val="auto"/>
          <w:rtl/>
        </w:rPr>
        <w:t>–</w:t>
      </w:r>
      <w:r w:rsidR="00AA7632" w:rsidRPr="005F1943">
        <w:rPr>
          <w:rFonts w:hint="cs"/>
          <w:b/>
          <w:bCs/>
          <w:color w:val="auto"/>
          <w:rtl/>
        </w:rPr>
        <w:t xml:space="preserve"> טיוטה שלישית</w:t>
      </w:r>
      <w:bookmarkEnd w:id="16"/>
    </w:p>
    <w:p w:rsidR="001C027C" w:rsidRDefault="001F0427" w:rsidP="00AA7632">
      <w:pPr>
        <w:rPr>
          <w:rFonts w:cs="David"/>
          <w:sz w:val="24"/>
          <w:szCs w:val="24"/>
          <w:rtl/>
        </w:rPr>
      </w:pPr>
      <w:r w:rsidRPr="00D13365">
        <w:rPr>
          <w:rFonts w:cs="David" w:hint="cs"/>
          <w:sz w:val="24"/>
          <w:szCs w:val="24"/>
          <w:rtl/>
        </w:rPr>
        <w:t xml:space="preserve">כתבו את הטיוטה השלישית </w:t>
      </w:r>
      <w:r w:rsidR="001C027C" w:rsidRPr="00D13365">
        <w:rPr>
          <w:rFonts w:cs="David" w:hint="cs"/>
          <w:sz w:val="24"/>
          <w:szCs w:val="24"/>
          <w:rtl/>
        </w:rPr>
        <w:t xml:space="preserve">בעקבות </w:t>
      </w:r>
      <w:r w:rsidR="0059205A" w:rsidRPr="00D13365">
        <w:rPr>
          <w:rFonts w:cs="David" w:hint="cs"/>
          <w:sz w:val="24"/>
          <w:szCs w:val="24"/>
          <w:rtl/>
        </w:rPr>
        <w:t xml:space="preserve"> הפעילות במליאה</w:t>
      </w:r>
      <w:r w:rsidR="00D13365">
        <w:rPr>
          <w:rFonts w:cs="David" w:hint="cs"/>
          <w:sz w:val="24"/>
          <w:szCs w:val="24"/>
          <w:rtl/>
        </w:rPr>
        <w:t>.</w:t>
      </w:r>
    </w:p>
    <w:p w:rsidR="00D13365" w:rsidRPr="00D13365" w:rsidRDefault="00D13365" w:rsidP="00AA7632">
      <w:pPr>
        <w:rPr>
          <w:rFonts w:cs="David"/>
          <w:sz w:val="24"/>
          <w:szCs w:val="24"/>
          <w:rtl/>
        </w:rPr>
      </w:pPr>
    </w:p>
    <w:p w:rsidR="0059205A" w:rsidRPr="006052A2" w:rsidRDefault="0059205A" w:rsidP="006052A2">
      <w:pPr>
        <w:rPr>
          <w:rFonts w:asciiTheme="majorBidi" w:eastAsiaTheme="majorEastAsia" w:hAnsiTheme="majorBidi" w:cstheme="majorBidi"/>
          <w:b/>
          <w:bCs/>
          <w:sz w:val="32"/>
          <w:szCs w:val="32"/>
          <w:rtl/>
        </w:rPr>
      </w:pPr>
      <w:bookmarkStart w:id="17" w:name="_Toc406192670"/>
      <w:r w:rsidRPr="006052A2">
        <w:rPr>
          <w:rFonts w:asciiTheme="majorBidi" w:hAnsiTheme="majorBidi" w:cstheme="majorBidi"/>
          <w:b/>
          <w:bCs/>
          <w:sz w:val="32"/>
          <w:szCs w:val="32"/>
          <w:rtl/>
        </w:rPr>
        <w:t xml:space="preserve">פעילות </w:t>
      </w:r>
      <w:r w:rsidR="00D13365" w:rsidRPr="006052A2">
        <w:rPr>
          <w:rFonts w:asciiTheme="majorBidi" w:hAnsiTheme="majorBidi" w:cstheme="majorBidi"/>
          <w:b/>
          <w:bCs/>
          <w:sz w:val="32"/>
          <w:szCs w:val="32"/>
          <w:rtl/>
        </w:rPr>
        <w:t>6</w:t>
      </w:r>
      <w:r w:rsidRPr="006052A2">
        <w:rPr>
          <w:rFonts w:asciiTheme="majorBidi" w:hAnsiTheme="majorBidi" w:cstheme="majorBidi"/>
          <w:b/>
          <w:bCs/>
          <w:sz w:val="32"/>
          <w:szCs w:val="32"/>
          <w:rtl/>
        </w:rPr>
        <w:t xml:space="preserve"> – משוב</w:t>
      </w:r>
      <w:bookmarkEnd w:id="17"/>
      <w:r w:rsidRPr="006052A2">
        <w:rPr>
          <w:rFonts w:asciiTheme="majorBidi" w:hAnsiTheme="majorBidi" w:cstheme="majorBidi"/>
          <w:b/>
          <w:bCs/>
          <w:sz w:val="32"/>
          <w:szCs w:val="32"/>
          <w:rtl/>
        </w:rPr>
        <w:t xml:space="preserve"> </w:t>
      </w:r>
    </w:p>
    <w:p w:rsidR="001C027C" w:rsidRPr="00D13365" w:rsidRDefault="001C027C" w:rsidP="00AA7632">
      <w:pPr>
        <w:pStyle w:val="2"/>
        <w:bidi/>
        <w:rPr>
          <w:rFonts w:asciiTheme="majorBidi" w:hAnsiTheme="majorBidi" w:cstheme="majorBidi"/>
          <w:sz w:val="28"/>
          <w:szCs w:val="28"/>
          <w:rtl/>
        </w:rPr>
      </w:pPr>
      <w:bookmarkStart w:id="18" w:name="_Toc406192671"/>
      <w:r w:rsidRPr="00D13365">
        <w:rPr>
          <w:rFonts w:asciiTheme="majorBidi" w:hAnsiTheme="majorBidi" w:cstheme="majorBidi"/>
          <w:sz w:val="28"/>
          <w:szCs w:val="28"/>
          <w:rtl/>
        </w:rPr>
        <w:t xml:space="preserve">התבוננות </w:t>
      </w:r>
      <w:r w:rsidR="0059205A" w:rsidRPr="00D13365">
        <w:rPr>
          <w:rFonts w:asciiTheme="majorBidi" w:hAnsiTheme="majorBidi" w:cstheme="majorBidi"/>
          <w:sz w:val="28"/>
          <w:szCs w:val="28"/>
          <w:rtl/>
        </w:rPr>
        <w:t>ב</w:t>
      </w:r>
      <w:r w:rsidRPr="00D13365">
        <w:rPr>
          <w:rFonts w:asciiTheme="majorBidi" w:hAnsiTheme="majorBidi" w:cstheme="majorBidi"/>
          <w:sz w:val="28"/>
          <w:szCs w:val="28"/>
          <w:rtl/>
        </w:rPr>
        <w:t>כתיבה</w:t>
      </w:r>
      <w:bookmarkEnd w:id="18"/>
    </w:p>
    <w:p w:rsidR="001C027C" w:rsidRDefault="001C027C" w:rsidP="00562B3F">
      <w:pPr>
        <w:spacing w:after="120" w:line="360" w:lineRule="auto"/>
        <w:jc w:val="both"/>
        <w:rPr>
          <w:rFonts w:cs="David"/>
          <w:sz w:val="24"/>
          <w:szCs w:val="24"/>
          <w:rtl/>
        </w:rPr>
      </w:pPr>
      <w:r>
        <w:rPr>
          <w:rFonts w:cs="David" w:hint="cs"/>
          <w:sz w:val="24"/>
          <w:szCs w:val="24"/>
          <w:rtl/>
        </w:rPr>
        <w:t>לאחר שכתבתם את הטיוטה השליש</w:t>
      </w:r>
      <w:r w:rsidR="00E01113">
        <w:rPr>
          <w:rFonts w:cs="David" w:hint="cs"/>
          <w:sz w:val="24"/>
          <w:szCs w:val="24"/>
          <w:rtl/>
        </w:rPr>
        <w:t>י</w:t>
      </w:r>
      <w:r>
        <w:rPr>
          <w:rFonts w:cs="David" w:hint="cs"/>
          <w:sz w:val="24"/>
          <w:szCs w:val="24"/>
          <w:rtl/>
        </w:rPr>
        <w:t>ת:</w:t>
      </w:r>
    </w:p>
    <w:p w:rsidR="001C027C" w:rsidRPr="00EA402D" w:rsidRDefault="001C027C" w:rsidP="00EA402D">
      <w:pPr>
        <w:pStyle w:val="aa"/>
        <w:numPr>
          <w:ilvl w:val="0"/>
          <w:numId w:val="22"/>
        </w:numPr>
        <w:spacing w:after="120" w:line="360" w:lineRule="auto"/>
        <w:jc w:val="both"/>
        <w:rPr>
          <w:rFonts w:cs="David"/>
          <w:sz w:val="24"/>
          <w:szCs w:val="24"/>
          <w:rtl/>
        </w:rPr>
      </w:pPr>
      <w:r w:rsidRPr="00EA402D">
        <w:rPr>
          <w:rFonts w:cs="David" w:hint="cs"/>
          <w:sz w:val="24"/>
          <w:szCs w:val="24"/>
          <w:rtl/>
        </w:rPr>
        <w:t>כמה</w:t>
      </w:r>
      <w:r w:rsidRPr="00EA402D">
        <w:rPr>
          <w:rFonts w:cs="David"/>
          <w:sz w:val="24"/>
          <w:szCs w:val="24"/>
          <w:rtl/>
        </w:rPr>
        <w:t xml:space="preserve"> </w:t>
      </w:r>
      <w:r w:rsidRPr="00EA402D">
        <w:rPr>
          <w:rFonts w:cs="David" w:hint="cs"/>
          <w:sz w:val="24"/>
          <w:szCs w:val="24"/>
          <w:rtl/>
        </w:rPr>
        <w:t>שורות</w:t>
      </w:r>
      <w:r w:rsidRPr="00EA402D">
        <w:rPr>
          <w:rFonts w:cs="David"/>
          <w:sz w:val="24"/>
          <w:szCs w:val="24"/>
          <w:rtl/>
        </w:rPr>
        <w:t xml:space="preserve"> </w:t>
      </w:r>
      <w:r w:rsidRPr="00EA402D">
        <w:rPr>
          <w:rFonts w:cs="David" w:hint="cs"/>
          <w:sz w:val="24"/>
          <w:szCs w:val="24"/>
          <w:rtl/>
        </w:rPr>
        <w:t>כתבתם</w:t>
      </w:r>
      <w:r w:rsidRPr="00EA402D">
        <w:rPr>
          <w:rFonts w:cs="David"/>
          <w:sz w:val="24"/>
          <w:szCs w:val="24"/>
          <w:rtl/>
        </w:rPr>
        <w:t>?</w:t>
      </w:r>
    </w:p>
    <w:p w:rsidR="001C027C" w:rsidRDefault="001C027C" w:rsidP="00EA402D">
      <w:pPr>
        <w:pStyle w:val="aa"/>
        <w:numPr>
          <w:ilvl w:val="0"/>
          <w:numId w:val="22"/>
        </w:numPr>
        <w:spacing w:after="120" w:line="360" w:lineRule="auto"/>
        <w:jc w:val="both"/>
        <w:rPr>
          <w:rFonts w:cs="David"/>
          <w:sz w:val="24"/>
          <w:szCs w:val="24"/>
          <w:rtl/>
        </w:rPr>
      </w:pPr>
      <w:r>
        <w:rPr>
          <w:rFonts w:cs="David" w:hint="cs"/>
          <w:sz w:val="24"/>
          <w:szCs w:val="24"/>
          <w:rtl/>
        </w:rPr>
        <w:t>האם השתמשתם  במקורות מידע?</w:t>
      </w:r>
    </w:p>
    <w:p w:rsidR="001C027C" w:rsidRDefault="001C027C" w:rsidP="00EA402D">
      <w:pPr>
        <w:pStyle w:val="aa"/>
        <w:numPr>
          <w:ilvl w:val="0"/>
          <w:numId w:val="22"/>
        </w:numPr>
        <w:spacing w:after="120" w:line="360" w:lineRule="auto"/>
        <w:jc w:val="both"/>
        <w:rPr>
          <w:rFonts w:cs="David"/>
          <w:sz w:val="24"/>
          <w:szCs w:val="24"/>
          <w:rtl/>
        </w:rPr>
      </w:pPr>
      <w:r>
        <w:rPr>
          <w:rFonts w:cs="David" w:hint="cs"/>
          <w:sz w:val="24"/>
          <w:szCs w:val="24"/>
          <w:rtl/>
        </w:rPr>
        <w:t xml:space="preserve">האם ציינתם דוגמאות, אם כן </w:t>
      </w:r>
      <w:r>
        <w:rPr>
          <w:rFonts w:cs="David"/>
          <w:sz w:val="24"/>
          <w:szCs w:val="24"/>
          <w:rtl/>
        </w:rPr>
        <w:t>–</w:t>
      </w:r>
      <w:r>
        <w:rPr>
          <w:rFonts w:cs="David" w:hint="cs"/>
          <w:sz w:val="24"/>
          <w:szCs w:val="24"/>
          <w:rtl/>
        </w:rPr>
        <w:t xml:space="preserve"> מהיכן הם נלקחו?  אם לא- מדוע</w:t>
      </w:r>
      <w:r w:rsidR="0047192B">
        <w:rPr>
          <w:rFonts w:cs="David" w:hint="cs"/>
          <w:sz w:val="24"/>
          <w:szCs w:val="24"/>
          <w:rtl/>
        </w:rPr>
        <w:t>?</w:t>
      </w:r>
    </w:p>
    <w:p w:rsidR="001C027C" w:rsidRDefault="001C027C" w:rsidP="00562B3F">
      <w:pPr>
        <w:pStyle w:val="aa"/>
        <w:numPr>
          <w:ilvl w:val="0"/>
          <w:numId w:val="22"/>
        </w:numPr>
        <w:spacing w:after="120" w:line="360" w:lineRule="auto"/>
        <w:jc w:val="both"/>
        <w:rPr>
          <w:rFonts w:cs="David"/>
          <w:sz w:val="24"/>
          <w:szCs w:val="24"/>
          <w:rtl/>
        </w:rPr>
      </w:pPr>
      <w:r>
        <w:rPr>
          <w:rFonts w:cs="David" w:hint="cs"/>
          <w:sz w:val="24"/>
          <w:szCs w:val="24"/>
          <w:rtl/>
        </w:rPr>
        <w:t xml:space="preserve">במה שונה הטיוטה </w:t>
      </w:r>
      <w:r w:rsidRPr="00EA402D">
        <w:rPr>
          <w:rFonts w:cs="David" w:hint="cs"/>
          <w:sz w:val="24"/>
          <w:szCs w:val="24"/>
          <w:u w:val="single"/>
          <w:rtl/>
        </w:rPr>
        <w:t>הראשונה</w:t>
      </w:r>
      <w:r>
        <w:rPr>
          <w:rFonts w:cs="David" w:hint="cs"/>
          <w:sz w:val="24"/>
          <w:szCs w:val="24"/>
          <w:rtl/>
        </w:rPr>
        <w:t xml:space="preserve"> מהטיוטה </w:t>
      </w:r>
      <w:r w:rsidRPr="00EA402D">
        <w:rPr>
          <w:rFonts w:cs="David" w:hint="cs"/>
          <w:sz w:val="24"/>
          <w:szCs w:val="24"/>
          <w:u w:val="single"/>
          <w:rtl/>
        </w:rPr>
        <w:t>השלישית</w:t>
      </w:r>
      <w:r>
        <w:rPr>
          <w:rFonts w:cs="David" w:hint="cs"/>
          <w:sz w:val="24"/>
          <w:szCs w:val="24"/>
          <w:rtl/>
        </w:rPr>
        <w:t>, ציינו אילו שינויים ערכ</w:t>
      </w:r>
      <w:r w:rsidR="00E01113">
        <w:rPr>
          <w:rFonts w:cs="David" w:hint="cs"/>
          <w:sz w:val="24"/>
          <w:szCs w:val="24"/>
          <w:rtl/>
        </w:rPr>
        <w:t>ת</w:t>
      </w:r>
      <w:r>
        <w:rPr>
          <w:rFonts w:cs="David" w:hint="cs"/>
          <w:sz w:val="24"/>
          <w:szCs w:val="24"/>
          <w:rtl/>
        </w:rPr>
        <w:t>ם</w:t>
      </w:r>
      <w:r w:rsidR="00562B3F">
        <w:rPr>
          <w:rFonts w:cs="David" w:hint="cs"/>
          <w:sz w:val="24"/>
          <w:szCs w:val="24"/>
          <w:rtl/>
        </w:rPr>
        <w:t>.</w:t>
      </w:r>
    </w:p>
    <w:p w:rsidR="001C027C" w:rsidRPr="00A103AD" w:rsidDel="002F5010" w:rsidRDefault="001C027C" w:rsidP="00EA402D">
      <w:pPr>
        <w:pStyle w:val="aa"/>
        <w:numPr>
          <w:ilvl w:val="0"/>
          <w:numId w:val="22"/>
        </w:numPr>
        <w:spacing w:after="120" w:line="360" w:lineRule="auto"/>
        <w:jc w:val="both"/>
        <w:rPr>
          <w:rFonts w:cs="David"/>
          <w:sz w:val="24"/>
          <w:szCs w:val="24"/>
          <w:rtl/>
        </w:rPr>
      </w:pPr>
      <w:r>
        <w:rPr>
          <w:rFonts w:cs="David" w:hint="cs"/>
          <w:sz w:val="24"/>
          <w:szCs w:val="24"/>
          <w:rtl/>
        </w:rPr>
        <w:t>איזו הערכה היית נותן לטיוטה השלישית  שלך? 1 2 3</w:t>
      </w:r>
      <w:r w:rsidR="005F1943">
        <w:rPr>
          <w:rFonts w:cs="David" w:hint="cs"/>
          <w:sz w:val="24"/>
          <w:szCs w:val="24"/>
          <w:rtl/>
        </w:rPr>
        <w:t xml:space="preserve"> 4 5 6   (1 ציון נמוך ביותר;</w:t>
      </w:r>
      <w:r>
        <w:rPr>
          <w:rFonts w:cs="David" w:hint="cs"/>
          <w:sz w:val="24"/>
          <w:szCs w:val="24"/>
          <w:rtl/>
        </w:rPr>
        <w:t xml:space="preserve"> 6 מצוין)</w:t>
      </w:r>
      <w:r w:rsidR="00E01113">
        <w:rPr>
          <w:rFonts w:cs="David" w:hint="cs"/>
          <w:sz w:val="24"/>
          <w:szCs w:val="24"/>
          <w:rtl/>
        </w:rPr>
        <w:t>. נמקו את קביעתכם</w:t>
      </w:r>
      <w:r w:rsidR="005F1943">
        <w:rPr>
          <w:rFonts w:cs="David" w:hint="cs"/>
          <w:sz w:val="24"/>
          <w:szCs w:val="24"/>
          <w:rtl/>
        </w:rPr>
        <w:t>.</w:t>
      </w:r>
    </w:p>
    <w:p w:rsidR="00C04329" w:rsidRPr="00D13365" w:rsidRDefault="00716756" w:rsidP="0085076C">
      <w:pPr>
        <w:pStyle w:val="2"/>
        <w:bidi/>
        <w:spacing w:line="360" w:lineRule="auto"/>
        <w:rPr>
          <w:rFonts w:asciiTheme="majorBidi" w:hAnsiTheme="majorBidi" w:cstheme="majorBidi"/>
          <w:b w:val="0"/>
          <w:bCs w:val="0"/>
          <w:sz w:val="28"/>
          <w:szCs w:val="28"/>
        </w:rPr>
      </w:pPr>
      <w:bookmarkStart w:id="19" w:name="_Toc406192672"/>
      <w:r w:rsidRPr="00D13365">
        <w:rPr>
          <w:rFonts w:asciiTheme="majorBidi" w:eastAsiaTheme="minorEastAsia" w:hAnsiTheme="majorBidi" w:cstheme="majorBidi"/>
          <w:color w:val="000000" w:themeColor="text1"/>
          <w:kern w:val="24"/>
          <w:sz w:val="28"/>
          <w:szCs w:val="28"/>
          <w:rtl/>
        </w:rPr>
        <w:t>התבוננות על הנושא ועל תהליך הלמידה</w:t>
      </w:r>
      <w:bookmarkEnd w:id="19"/>
    </w:p>
    <w:p w:rsidR="00C04329" w:rsidRPr="00E172CE" w:rsidRDefault="00C04329" w:rsidP="00143BFF">
      <w:pPr>
        <w:numPr>
          <w:ilvl w:val="0"/>
          <w:numId w:val="6"/>
        </w:numPr>
        <w:kinsoku w:val="0"/>
        <w:overflowPunct w:val="0"/>
        <w:spacing w:after="0" w:line="360" w:lineRule="auto"/>
        <w:ind w:left="1080"/>
        <w:contextualSpacing/>
        <w:textAlignment w:val="baseline"/>
        <w:rPr>
          <w:rFonts w:ascii="Times New Roman" w:eastAsia="Times New Roman" w:hAnsi="Times New Roman" w:cs="David"/>
          <w:sz w:val="24"/>
          <w:szCs w:val="24"/>
          <w:rtl/>
        </w:rPr>
      </w:pPr>
      <w:r w:rsidRPr="00E172CE">
        <w:rPr>
          <w:rFonts w:ascii="Tahoma" w:eastAsiaTheme="minorEastAsia" w:hAnsi="Tahoma" w:cs="David"/>
          <w:color w:val="000000" w:themeColor="text1"/>
          <w:kern w:val="24"/>
          <w:sz w:val="24"/>
          <w:szCs w:val="24"/>
          <w:rtl/>
        </w:rPr>
        <w:t xml:space="preserve">מה למדתי על עצמי כמשתתף </w:t>
      </w:r>
      <w:r w:rsidR="008A24CB" w:rsidRPr="00E172CE">
        <w:rPr>
          <w:rFonts w:ascii="Tahoma" w:eastAsiaTheme="minorEastAsia" w:hAnsi="Tahoma" w:cs="David" w:hint="eastAsia"/>
          <w:color w:val="000000" w:themeColor="text1"/>
          <w:kern w:val="24"/>
          <w:sz w:val="24"/>
          <w:szCs w:val="24"/>
          <w:rtl/>
        </w:rPr>
        <w:t>וכמבצע</w:t>
      </w:r>
      <w:r w:rsidR="008A24CB" w:rsidRPr="00E172CE">
        <w:rPr>
          <w:rFonts w:ascii="Tahoma" w:eastAsiaTheme="minorEastAsia" w:hAnsi="Tahoma" w:cs="David"/>
          <w:color w:val="000000" w:themeColor="text1"/>
          <w:kern w:val="24"/>
          <w:sz w:val="24"/>
          <w:szCs w:val="24"/>
          <w:rtl/>
        </w:rPr>
        <w:t xml:space="preserve"> מטלות </w:t>
      </w:r>
      <w:r w:rsidRPr="00E172CE">
        <w:rPr>
          <w:rFonts w:ascii="Tahoma" w:eastAsiaTheme="minorEastAsia" w:hAnsi="Tahoma" w:cs="David"/>
          <w:color w:val="000000" w:themeColor="text1"/>
          <w:kern w:val="24"/>
          <w:sz w:val="24"/>
          <w:szCs w:val="24"/>
          <w:rtl/>
        </w:rPr>
        <w:t>בקבוצ</w:t>
      </w:r>
      <w:r w:rsidR="00D77F94" w:rsidRPr="00E172CE">
        <w:rPr>
          <w:rFonts w:ascii="Tahoma" w:eastAsiaTheme="minorEastAsia" w:hAnsi="Tahoma" w:cs="David" w:hint="eastAsia"/>
          <w:color w:val="000000" w:themeColor="text1"/>
          <w:kern w:val="24"/>
          <w:sz w:val="24"/>
          <w:szCs w:val="24"/>
          <w:rtl/>
        </w:rPr>
        <w:t>ה</w:t>
      </w:r>
      <w:r w:rsidRPr="00E172CE">
        <w:rPr>
          <w:rFonts w:ascii="Tahoma" w:eastAsiaTheme="minorEastAsia" w:hAnsi="Tahoma" w:cs="David"/>
          <w:color w:val="000000" w:themeColor="text1"/>
          <w:kern w:val="24"/>
          <w:sz w:val="24"/>
          <w:szCs w:val="24"/>
          <w:rtl/>
        </w:rPr>
        <w:t>?</w:t>
      </w:r>
    </w:p>
    <w:p w:rsidR="00C04329" w:rsidRPr="00E172CE" w:rsidRDefault="00C04329" w:rsidP="00143BFF">
      <w:pPr>
        <w:numPr>
          <w:ilvl w:val="0"/>
          <w:numId w:val="6"/>
        </w:numPr>
        <w:kinsoku w:val="0"/>
        <w:overflowPunct w:val="0"/>
        <w:spacing w:after="0" w:line="360" w:lineRule="auto"/>
        <w:ind w:left="1080"/>
        <w:contextualSpacing/>
        <w:textAlignment w:val="baseline"/>
        <w:rPr>
          <w:rFonts w:ascii="Times New Roman" w:eastAsia="Times New Roman" w:hAnsi="Times New Roman" w:cs="David"/>
          <w:sz w:val="24"/>
          <w:szCs w:val="24"/>
          <w:rtl/>
        </w:rPr>
      </w:pPr>
      <w:r w:rsidRPr="00E172CE">
        <w:rPr>
          <w:rFonts w:ascii="Tahoma" w:eastAsiaTheme="minorEastAsia" w:hAnsi="Tahoma" w:cs="David"/>
          <w:color w:val="000000" w:themeColor="text1"/>
          <w:kern w:val="24"/>
          <w:sz w:val="24"/>
          <w:szCs w:val="24"/>
          <w:rtl/>
        </w:rPr>
        <w:t>במה תרמתי לקבוצה?</w:t>
      </w:r>
      <w:r w:rsidR="008A24CB" w:rsidRPr="00E172CE">
        <w:rPr>
          <w:rFonts w:ascii="Times New Roman" w:eastAsia="Times New Roman" w:hAnsi="Times New Roman" w:cs="David"/>
          <w:sz w:val="24"/>
          <w:szCs w:val="24"/>
          <w:rtl/>
        </w:rPr>
        <w:t xml:space="preserve"> במה </w:t>
      </w:r>
      <w:r w:rsidR="008A24CB" w:rsidRPr="00E172CE">
        <w:rPr>
          <w:rFonts w:ascii="Times New Roman" w:eastAsia="Times New Roman" w:hAnsi="Times New Roman" w:cs="David" w:hint="eastAsia"/>
          <w:sz w:val="24"/>
          <w:szCs w:val="24"/>
          <w:rtl/>
        </w:rPr>
        <w:t>נתרמתי</w:t>
      </w:r>
      <w:r w:rsidR="008A24CB" w:rsidRPr="00E172CE">
        <w:rPr>
          <w:rFonts w:ascii="Times New Roman" w:eastAsia="Times New Roman" w:hAnsi="Times New Roman" w:cs="David"/>
          <w:sz w:val="24"/>
          <w:szCs w:val="24"/>
          <w:rtl/>
        </w:rPr>
        <w:t xml:space="preserve"> מהקבוצה?</w:t>
      </w:r>
    </w:p>
    <w:p w:rsidR="00C04329" w:rsidRPr="00E172CE" w:rsidRDefault="00C04329" w:rsidP="0085076C">
      <w:pPr>
        <w:numPr>
          <w:ilvl w:val="0"/>
          <w:numId w:val="6"/>
        </w:numPr>
        <w:kinsoku w:val="0"/>
        <w:overflowPunct w:val="0"/>
        <w:spacing w:after="0" w:line="360" w:lineRule="auto"/>
        <w:ind w:left="1080"/>
        <w:contextualSpacing/>
        <w:textAlignment w:val="baseline"/>
        <w:rPr>
          <w:rFonts w:ascii="Times New Roman" w:eastAsia="Times New Roman" w:hAnsi="Times New Roman" w:cs="David"/>
          <w:sz w:val="24"/>
          <w:szCs w:val="24"/>
          <w:rtl/>
        </w:rPr>
      </w:pPr>
      <w:r w:rsidRPr="00E172CE">
        <w:rPr>
          <w:rFonts w:ascii="Tahoma" w:eastAsiaTheme="minorEastAsia" w:hAnsi="Tahoma" w:cs="David"/>
          <w:color w:val="000000" w:themeColor="text1"/>
          <w:kern w:val="24"/>
          <w:sz w:val="24"/>
          <w:szCs w:val="24"/>
          <w:rtl/>
        </w:rPr>
        <w:t xml:space="preserve">האם </w:t>
      </w:r>
      <w:r w:rsidR="00E44EF0" w:rsidRPr="00E172CE">
        <w:rPr>
          <w:rFonts w:ascii="Tahoma" w:eastAsiaTheme="minorEastAsia" w:hAnsi="Tahoma" w:cs="David"/>
          <w:color w:val="000000" w:themeColor="text1"/>
          <w:kern w:val="24"/>
          <w:sz w:val="24"/>
          <w:szCs w:val="24"/>
          <w:rtl/>
        </w:rPr>
        <w:t xml:space="preserve"> הנושא </w:t>
      </w:r>
      <w:r w:rsidR="0047192B">
        <w:rPr>
          <w:rFonts w:ascii="Tahoma" w:eastAsiaTheme="minorEastAsia" w:hAnsi="Tahoma" w:cs="David" w:hint="cs"/>
          <w:color w:val="000000" w:themeColor="text1"/>
          <w:kern w:val="24"/>
          <w:sz w:val="24"/>
          <w:szCs w:val="24"/>
          <w:rtl/>
        </w:rPr>
        <w:t>עניין אותי</w:t>
      </w:r>
      <w:r w:rsidRPr="00E172CE">
        <w:rPr>
          <w:rFonts w:ascii="Tahoma" w:eastAsiaTheme="minorEastAsia" w:hAnsi="Tahoma" w:cs="David"/>
          <w:color w:val="000000" w:themeColor="text1"/>
          <w:kern w:val="24"/>
          <w:sz w:val="24"/>
          <w:szCs w:val="24"/>
          <w:rtl/>
        </w:rPr>
        <w:t>?</w:t>
      </w:r>
    </w:p>
    <w:p w:rsidR="00C04329" w:rsidRPr="00E172CE" w:rsidRDefault="00C04329" w:rsidP="00143BFF">
      <w:pPr>
        <w:numPr>
          <w:ilvl w:val="0"/>
          <w:numId w:val="6"/>
        </w:numPr>
        <w:kinsoku w:val="0"/>
        <w:overflowPunct w:val="0"/>
        <w:spacing w:after="0" w:line="360" w:lineRule="auto"/>
        <w:ind w:left="1080"/>
        <w:contextualSpacing/>
        <w:textAlignment w:val="baseline"/>
        <w:rPr>
          <w:rFonts w:ascii="Times New Roman" w:eastAsia="Times New Roman" w:hAnsi="Times New Roman" w:cs="David"/>
          <w:sz w:val="24"/>
          <w:szCs w:val="24"/>
        </w:rPr>
      </w:pPr>
      <w:r w:rsidRPr="00E172CE">
        <w:rPr>
          <w:rFonts w:ascii="Tahoma" w:eastAsiaTheme="minorEastAsia" w:hAnsi="Tahoma" w:cs="David"/>
          <w:color w:val="000000" w:themeColor="text1"/>
          <w:kern w:val="24"/>
          <w:sz w:val="24"/>
          <w:szCs w:val="24"/>
          <w:rtl/>
        </w:rPr>
        <w:t xml:space="preserve">איזו תובנה לחיים הסקתי מתוך </w:t>
      </w:r>
      <w:r w:rsidR="00E44EF0" w:rsidRPr="00E172CE">
        <w:rPr>
          <w:rFonts w:ascii="Tahoma" w:eastAsiaTheme="minorEastAsia" w:hAnsi="Tahoma" w:cs="David" w:hint="eastAsia"/>
          <w:color w:val="000000" w:themeColor="text1"/>
          <w:kern w:val="24"/>
          <w:sz w:val="24"/>
          <w:szCs w:val="24"/>
          <w:rtl/>
        </w:rPr>
        <w:t>העיסוק</w:t>
      </w:r>
      <w:r w:rsidR="00E44EF0" w:rsidRPr="00E172CE">
        <w:rPr>
          <w:rFonts w:ascii="Tahoma" w:eastAsiaTheme="minorEastAsia" w:hAnsi="Tahoma" w:cs="David"/>
          <w:color w:val="000000" w:themeColor="text1"/>
          <w:kern w:val="24"/>
          <w:sz w:val="24"/>
          <w:szCs w:val="24"/>
          <w:rtl/>
        </w:rPr>
        <w:t xml:space="preserve"> </w:t>
      </w:r>
      <w:r w:rsidR="00E44EF0" w:rsidRPr="00E172CE">
        <w:rPr>
          <w:rFonts w:ascii="Tahoma" w:eastAsiaTheme="minorEastAsia" w:hAnsi="Tahoma" w:cs="David" w:hint="eastAsia"/>
          <w:color w:val="000000" w:themeColor="text1"/>
          <w:kern w:val="24"/>
          <w:sz w:val="24"/>
          <w:szCs w:val="24"/>
          <w:rtl/>
        </w:rPr>
        <w:t>בנושא</w:t>
      </w:r>
      <w:r w:rsidR="00E44EF0" w:rsidRPr="00E172CE">
        <w:rPr>
          <w:rFonts w:ascii="Tahoma" w:eastAsiaTheme="minorEastAsia" w:hAnsi="Tahoma" w:cs="David"/>
          <w:color w:val="000000" w:themeColor="text1"/>
          <w:kern w:val="24"/>
          <w:sz w:val="24"/>
          <w:szCs w:val="24"/>
          <w:rtl/>
        </w:rPr>
        <w:t xml:space="preserve"> </w:t>
      </w:r>
      <w:r w:rsidR="00E44EF0" w:rsidRPr="00E172CE">
        <w:rPr>
          <w:rFonts w:ascii="Tahoma" w:eastAsiaTheme="minorEastAsia" w:hAnsi="Tahoma" w:cs="David" w:hint="eastAsia"/>
          <w:color w:val="000000" w:themeColor="text1"/>
          <w:kern w:val="24"/>
          <w:sz w:val="24"/>
          <w:szCs w:val="24"/>
          <w:rtl/>
        </w:rPr>
        <w:t>ההתנדבות</w:t>
      </w:r>
      <w:r w:rsidRPr="00E172CE">
        <w:rPr>
          <w:rFonts w:ascii="Tahoma" w:eastAsiaTheme="minorEastAsia" w:hAnsi="Tahoma" w:cs="David"/>
          <w:color w:val="000000" w:themeColor="text1"/>
          <w:kern w:val="24"/>
          <w:sz w:val="24"/>
          <w:szCs w:val="24"/>
          <w:rtl/>
        </w:rPr>
        <w:t>?</w:t>
      </w:r>
    </w:p>
    <w:p w:rsidR="00E172CE" w:rsidRDefault="00E172CE" w:rsidP="00C354E3">
      <w:pPr>
        <w:rPr>
          <w:rtl/>
        </w:rPr>
      </w:pPr>
    </w:p>
    <w:p w:rsidR="0059205A" w:rsidRPr="00AD2292" w:rsidRDefault="0059205A" w:rsidP="00716756">
      <w:pPr>
        <w:pStyle w:val="3"/>
        <w:rPr>
          <w:b/>
          <w:bCs/>
          <w:color w:val="auto"/>
          <w:sz w:val="28"/>
          <w:szCs w:val="28"/>
          <w:rtl/>
        </w:rPr>
      </w:pPr>
      <w:bookmarkStart w:id="20" w:name="_Toc406192673"/>
      <w:r w:rsidRPr="00AD2292">
        <w:rPr>
          <w:rFonts w:hint="eastAsia"/>
          <w:b/>
          <w:bCs/>
          <w:color w:val="auto"/>
          <w:sz w:val="28"/>
          <w:szCs w:val="28"/>
          <w:rtl/>
        </w:rPr>
        <w:t>חומרים</w:t>
      </w:r>
      <w:r w:rsidRPr="00AD2292">
        <w:rPr>
          <w:b/>
          <w:bCs/>
          <w:color w:val="auto"/>
          <w:sz w:val="28"/>
          <w:szCs w:val="28"/>
          <w:rtl/>
        </w:rPr>
        <w:t xml:space="preserve"> </w:t>
      </w:r>
      <w:r w:rsidRPr="00AD2292">
        <w:rPr>
          <w:rFonts w:hint="eastAsia"/>
          <w:b/>
          <w:bCs/>
          <w:color w:val="auto"/>
          <w:sz w:val="28"/>
          <w:szCs w:val="28"/>
          <w:rtl/>
        </w:rPr>
        <w:t>לתלקיט</w:t>
      </w:r>
      <w:bookmarkEnd w:id="20"/>
    </w:p>
    <w:p w:rsidR="00D13365" w:rsidRPr="00D13365" w:rsidRDefault="00D13365" w:rsidP="00D13365">
      <w:pPr>
        <w:rPr>
          <w:rtl/>
        </w:rPr>
      </w:pPr>
    </w:p>
    <w:p w:rsidR="0059205A" w:rsidRPr="00D13365" w:rsidRDefault="0047192B" w:rsidP="00143BFF">
      <w:pPr>
        <w:pStyle w:val="aa"/>
        <w:numPr>
          <w:ilvl w:val="0"/>
          <w:numId w:val="11"/>
        </w:numPr>
        <w:rPr>
          <w:rFonts w:cs="David"/>
          <w:sz w:val="24"/>
          <w:szCs w:val="24"/>
          <w:rtl/>
        </w:rPr>
      </w:pPr>
      <w:r>
        <w:rPr>
          <w:rFonts w:cs="David" w:hint="cs"/>
          <w:sz w:val="24"/>
          <w:szCs w:val="24"/>
          <w:u w:val="single"/>
          <w:rtl/>
        </w:rPr>
        <w:t>שלוש</w:t>
      </w:r>
      <w:r w:rsidRPr="00D13365">
        <w:rPr>
          <w:rFonts w:cs="David" w:hint="cs"/>
          <w:sz w:val="24"/>
          <w:szCs w:val="24"/>
          <w:rtl/>
        </w:rPr>
        <w:t xml:space="preserve"> </w:t>
      </w:r>
      <w:r w:rsidR="00716756" w:rsidRPr="00D13365">
        <w:rPr>
          <w:rFonts w:cs="David" w:hint="cs"/>
          <w:sz w:val="24"/>
          <w:szCs w:val="24"/>
          <w:rtl/>
        </w:rPr>
        <w:t>טיוט</w:t>
      </w:r>
      <w:r>
        <w:rPr>
          <w:rFonts w:cs="David" w:hint="cs"/>
          <w:sz w:val="24"/>
          <w:szCs w:val="24"/>
          <w:rtl/>
        </w:rPr>
        <w:t>ו</w:t>
      </w:r>
      <w:r w:rsidR="00716756" w:rsidRPr="00D13365">
        <w:rPr>
          <w:rFonts w:cs="David" w:hint="cs"/>
          <w:sz w:val="24"/>
          <w:szCs w:val="24"/>
          <w:rtl/>
        </w:rPr>
        <w:t xml:space="preserve">ת </w:t>
      </w:r>
    </w:p>
    <w:p w:rsidR="00716756" w:rsidRPr="00D13365" w:rsidRDefault="00716756" w:rsidP="0085076C">
      <w:pPr>
        <w:pStyle w:val="aa"/>
        <w:numPr>
          <w:ilvl w:val="0"/>
          <w:numId w:val="11"/>
        </w:numPr>
        <w:rPr>
          <w:rFonts w:cs="David"/>
          <w:sz w:val="24"/>
          <w:szCs w:val="24"/>
        </w:rPr>
      </w:pPr>
      <w:r w:rsidRPr="00D13365">
        <w:rPr>
          <w:rFonts w:cs="David" w:hint="cs"/>
          <w:sz w:val="24"/>
          <w:szCs w:val="24"/>
          <w:rtl/>
        </w:rPr>
        <w:t>התבוננות בכתיבה</w:t>
      </w:r>
    </w:p>
    <w:p w:rsidR="0059205A" w:rsidRPr="00D13365" w:rsidRDefault="00716756" w:rsidP="00143BFF">
      <w:pPr>
        <w:pStyle w:val="aa"/>
        <w:numPr>
          <w:ilvl w:val="0"/>
          <w:numId w:val="11"/>
        </w:numPr>
        <w:rPr>
          <w:rFonts w:cs="David"/>
        </w:rPr>
      </w:pPr>
      <w:r w:rsidRPr="00D13365">
        <w:rPr>
          <w:rFonts w:cs="David" w:hint="cs"/>
          <w:sz w:val="24"/>
          <w:szCs w:val="24"/>
          <w:rtl/>
        </w:rPr>
        <w:t xml:space="preserve">משוב על תהליך הלמידה </w:t>
      </w:r>
    </w:p>
    <w:p w:rsidR="009920BC" w:rsidRDefault="009920BC" w:rsidP="006B4BAE">
      <w:pPr>
        <w:pStyle w:val="1"/>
        <w:rPr>
          <w:rtl/>
        </w:rPr>
      </w:pPr>
      <w:bookmarkStart w:id="21" w:name="_Toc406192674"/>
      <w:r>
        <w:rPr>
          <w:rtl/>
        </w:rPr>
        <w:br w:type="page"/>
      </w:r>
    </w:p>
    <w:p w:rsidR="006B4BAE" w:rsidRPr="00716756" w:rsidRDefault="006B4BAE" w:rsidP="006B4BAE">
      <w:pPr>
        <w:pStyle w:val="1"/>
        <w:rPr>
          <w:rtl/>
        </w:rPr>
      </w:pPr>
      <w:r w:rsidRPr="00716756">
        <w:rPr>
          <w:rFonts w:hint="cs"/>
          <w:rtl/>
        </w:rPr>
        <w:lastRenderedPageBreak/>
        <w:t>נספחים</w:t>
      </w:r>
      <w:bookmarkEnd w:id="21"/>
    </w:p>
    <w:p w:rsidR="006B4BAE" w:rsidRPr="0038648C" w:rsidRDefault="00DE0562" w:rsidP="006D708F">
      <w:pPr>
        <w:numPr>
          <w:ilvl w:val="0"/>
          <w:numId w:val="4"/>
        </w:numPr>
        <w:spacing w:after="160" w:line="360" w:lineRule="auto"/>
        <w:rPr>
          <w:rFonts w:asciiTheme="majorBidi" w:hAnsiTheme="majorBidi" w:cs="David"/>
          <w:sz w:val="24"/>
          <w:szCs w:val="24"/>
        </w:rPr>
      </w:pPr>
      <w:hyperlink w:anchor="_התנאי_לתעודת_בגרות:" w:history="1">
        <w:r w:rsidR="006B4BAE" w:rsidRPr="004F519F">
          <w:rPr>
            <w:rStyle w:val="Hyperlink"/>
            <w:rFonts w:asciiTheme="majorBidi" w:hAnsiTheme="majorBidi" w:cs="David"/>
            <w:sz w:val="24"/>
            <w:szCs w:val="24"/>
            <w:rtl/>
          </w:rPr>
          <w:t>התנדבות" – כתבה מתוך: ידיעות אחרונות, 11.3.14</w:t>
        </w:r>
      </w:hyperlink>
    </w:p>
    <w:p w:rsidR="006B4BAE" w:rsidRPr="0038648C" w:rsidRDefault="00DE0562" w:rsidP="006D708F">
      <w:pPr>
        <w:numPr>
          <w:ilvl w:val="0"/>
          <w:numId w:val="4"/>
        </w:numPr>
        <w:spacing w:after="160" w:line="360" w:lineRule="auto"/>
        <w:rPr>
          <w:rFonts w:asciiTheme="majorBidi" w:hAnsiTheme="majorBidi" w:cs="David"/>
          <w:sz w:val="24"/>
          <w:szCs w:val="24"/>
          <w:rtl/>
        </w:rPr>
      </w:pPr>
      <w:hyperlink w:anchor="_קובץ_הגדרות_למילה" w:history="1">
        <w:r w:rsidR="006B4BAE" w:rsidRPr="004F519F">
          <w:rPr>
            <w:rStyle w:val="Hyperlink"/>
            <w:rFonts w:asciiTheme="majorBidi" w:hAnsiTheme="majorBidi" w:cs="David"/>
            <w:sz w:val="24"/>
            <w:szCs w:val="24"/>
            <w:rtl/>
          </w:rPr>
          <w:t xml:space="preserve"> קובץ הגדרות של המילה "התנדבות" מתוך המרשתת</w:t>
        </w:r>
      </w:hyperlink>
    </w:p>
    <w:p w:rsidR="006B4BAE" w:rsidRDefault="00DE0562" w:rsidP="006D708F">
      <w:pPr>
        <w:numPr>
          <w:ilvl w:val="0"/>
          <w:numId w:val="4"/>
        </w:numPr>
        <w:spacing w:after="160" w:line="360" w:lineRule="auto"/>
        <w:rPr>
          <w:rFonts w:asciiTheme="majorBidi" w:hAnsiTheme="majorBidi" w:cs="David"/>
          <w:sz w:val="24"/>
          <w:szCs w:val="24"/>
        </w:rPr>
      </w:pPr>
      <w:hyperlink w:anchor="_&quot;עזרת_כבר_למישהו" w:history="1">
        <w:r w:rsidR="006B4BAE" w:rsidRPr="004F519F">
          <w:rPr>
            <w:rStyle w:val="Hyperlink"/>
            <w:rFonts w:asciiTheme="majorBidi" w:hAnsiTheme="majorBidi" w:cs="David"/>
            <w:sz w:val="24"/>
            <w:szCs w:val="24"/>
            <w:rtl/>
          </w:rPr>
          <w:t>"עזרת כבר למישהו היום?" שירלי יובל מאיר מהמרשתת</w:t>
        </w:r>
      </w:hyperlink>
    </w:p>
    <w:p w:rsidR="006B4BAE" w:rsidRDefault="00DE0562" w:rsidP="006B4BAE">
      <w:pPr>
        <w:numPr>
          <w:ilvl w:val="0"/>
          <w:numId w:val="4"/>
        </w:numPr>
        <w:spacing w:after="160" w:line="360" w:lineRule="auto"/>
        <w:rPr>
          <w:rFonts w:ascii="Times New Roman" w:eastAsia="Times New Roman" w:hAnsi="Times New Roman" w:cs="David"/>
          <w:sz w:val="24"/>
          <w:szCs w:val="24"/>
        </w:rPr>
      </w:pPr>
      <w:hyperlink r:id="rId26" w:history="1">
        <w:r w:rsidR="00413E6B" w:rsidRPr="00413E6B">
          <w:rPr>
            <w:rStyle w:val="Hyperlink"/>
            <w:rFonts w:ascii="Arial" w:hAnsi="Arial" w:cs="David"/>
            <w:sz w:val="24"/>
            <w:szCs w:val="24"/>
            <w:shd w:val="clear" w:color="auto" w:fill="FFFFFF"/>
            <w:rtl/>
          </w:rPr>
          <w:t>סקר של ג'וינט ישראל בנושא התנדבות בני נוער בישראל</w:t>
        </w:r>
      </w:hyperlink>
    </w:p>
    <w:p w:rsidR="006D708F" w:rsidRDefault="00DE0562" w:rsidP="006D708F">
      <w:pPr>
        <w:pStyle w:val="aa"/>
        <w:numPr>
          <w:ilvl w:val="0"/>
          <w:numId w:val="4"/>
        </w:numPr>
        <w:spacing w:after="160" w:line="360" w:lineRule="auto"/>
        <w:rPr>
          <w:rFonts w:asciiTheme="majorBidi" w:hAnsiTheme="majorBidi" w:cs="David"/>
          <w:sz w:val="24"/>
          <w:szCs w:val="24"/>
        </w:rPr>
      </w:pPr>
      <w:hyperlink w:anchor="_התועלות_והרווחים_לארגונים" w:history="1">
        <w:r w:rsidR="006D708F" w:rsidRPr="00441F3E">
          <w:rPr>
            <w:rStyle w:val="Hyperlink"/>
            <w:rFonts w:asciiTheme="majorBidi" w:hAnsiTheme="majorBidi" w:cs="David" w:hint="cs"/>
            <w:sz w:val="24"/>
            <w:szCs w:val="24"/>
            <w:rtl/>
          </w:rPr>
          <w:t>התועלות</w:t>
        </w:r>
        <w:r w:rsidR="006D708F" w:rsidRPr="00441F3E">
          <w:rPr>
            <w:rStyle w:val="Hyperlink"/>
            <w:rFonts w:asciiTheme="majorBidi" w:hAnsiTheme="majorBidi" w:cs="David"/>
            <w:sz w:val="24"/>
            <w:szCs w:val="24"/>
            <w:rtl/>
          </w:rPr>
          <w:t xml:space="preserve"> </w:t>
        </w:r>
        <w:r w:rsidR="006D708F" w:rsidRPr="00441F3E">
          <w:rPr>
            <w:rStyle w:val="Hyperlink"/>
            <w:rFonts w:asciiTheme="majorBidi" w:hAnsiTheme="majorBidi" w:cs="David" w:hint="cs"/>
            <w:sz w:val="24"/>
            <w:szCs w:val="24"/>
            <w:rtl/>
          </w:rPr>
          <w:t>והרווחים</w:t>
        </w:r>
        <w:r w:rsidR="006D708F" w:rsidRPr="00441F3E">
          <w:rPr>
            <w:rStyle w:val="Hyperlink"/>
            <w:rFonts w:asciiTheme="majorBidi" w:hAnsiTheme="majorBidi" w:cs="David"/>
            <w:sz w:val="24"/>
            <w:szCs w:val="24"/>
            <w:rtl/>
          </w:rPr>
          <w:t xml:space="preserve"> </w:t>
        </w:r>
        <w:r w:rsidR="006D708F" w:rsidRPr="00441F3E">
          <w:rPr>
            <w:rStyle w:val="Hyperlink"/>
            <w:rFonts w:asciiTheme="majorBidi" w:hAnsiTheme="majorBidi" w:cs="David" w:hint="cs"/>
            <w:sz w:val="24"/>
            <w:szCs w:val="24"/>
            <w:rtl/>
          </w:rPr>
          <w:t>לארגונים</w:t>
        </w:r>
        <w:r w:rsidR="006D708F" w:rsidRPr="00441F3E">
          <w:rPr>
            <w:rStyle w:val="Hyperlink"/>
            <w:rFonts w:asciiTheme="majorBidi" w:hAnsiTheme="majorBidi" w:cs="David"/>
            <w:sz w:val="24"/>
            <w:szCs w:val="24"/>
            <w:rtl/>
          </w:rPr>
          <w:t xml:space="preserve"> </w:t>
        </w:r>
        <w:r w:rsidR="006D708F" w:rsidRPr="00441F3E">
          <w:rPr>
            <w:rStyle w:val="Hyperlink"/>
            <w:rFonts w:asciiTheme="majorBidi" w:hAnsiTheme="majorBidi" w:cs="David" w:hint="cs"/>
            <w:sz w:val="24"/>
            <w:szCs w:val="24"/>
            <w:rtl/>
          </w:rPr>
          <w:t>המפעילים</w:t>
        </w:r>
        <w:r w:rsidR="006D708F" w:rsidRPr="00441F3E">
          <w:rPr>
            <w:rStyle w:val="Hyperlink"/>
            <w:rFonts w:asciiTheme="majorBidi" w:hAnsiTheme="majorBidi" w:cs="David"/>
            <w:sz w:val="24"/>
            <w:szCs w:val="24"/>
            <w:rtl/>
          </w:rPr>
          <w:t xml:space="preserve"> </w:t>
        </w:r>
        <w:r w:rsidR="006D708F" w:rsidRPr="00441F3E">
          <w:rPr>
            <w:rStyle w:val="Hyperlink"/>
            <w:rFonts w:asciiTheme="majorBidi" w:hAnsiTheme="majorBidi" w:cs="David" w:hint="cs"/>
            <w:sz w:val="24"/>
            <w:szCs w:val="24"/>
            <w:rtl/>
          </w:rPr>
          <w:t>נוער</w:t>
        </w:r>
        <w:r w:rsidR="006D708F" w:rsidRPr="00441F3E">
          <w:rPr>
            <w:rStyle w:val="Hyperlink"/>
            <w:rFonts w:asciiTheme="majorBidi" w:hAnsiTheme="majorBidi" w:cs="David"/>
            <w:sz w:val="24"/>
            <w:szCs w:val="24"/>
            <w:rtl/>
          </w:rPr>
          <w:t xml:space="preserve"> </w:t>
        </w:r>
        <w:r w:rsidR="006D708F" w:rsidRPr="00441F3E">
          <w:rPr>
            <w:rStyle w:val="Hyperlink"/>
            <w:rFonts w:asciiTheme="majorBidi" w:hAnsiTheme="majorBidi" w:cs="David" w:hint="cs"/>
            <w:sz w:val="24"/>
            <w:szCs w:val="24"/>
            <w:rtl/>
          </w:rPr>
          <w:t>מתנדב</w:t>
        </w:r>
      </w:hyperlink>
    </w:p>
    <w:p w:rsidR="009920BC" w:rsidRPr="009920BC" w:rsidRDefault="00DE0562" w:rsidP="006D708F">
      <w:pPr>
        <w:pStyle w:val="aa"/>
        <w:numPr>
          <w:ilvl w:val="0"/>
          <w:numId w:val="4"/>
        </w:numPr>
        <w:spacing w:after="160" w:line="360" w:lineRule="auto"/>
        <w:rPr>
          <w:rFonts w:asciiTheme="majorBidi" w:hAnsiTheme="majorBidi" w:cs="David"/>
          <w:color w:val="C6D9F1" w:themeColor="text2" w:themeTint="33"/>
          <w:sz w:val="24"/>
          <w:szCs w:val="24"/>
          <w:rtl/>
        </w:rPr>
      </w:pPr>
      <w:hyperlink r:id="rId27" w:history="1">
        <w:r w:rsidR="009920BC" w:rsidRPr="009920BC">
          <w:rPr>
            <w:rStyle w:val="Hyperlink"/>
            <w:rFonts w:ascii="Arial" w:hAnsi="Arial" w:cs="David"/>
            <w:sz w:val="24"/>
            <w:szCs w:val="24"/>
            <w:shd w:val="clear" w:color="auto" w:fill="FFFFFF"/>
            <w:rtl/>
          </w:rPr>
          <w:t>צדקה, התנדבות ועזרה לזולת בתפישת העולם היהודית</w:t>
        </w:r>
      </w:hyperlink>
    </w:p>
    <w:p w:rsidR="006D708F" w:rsidRPr="00413E6B" w:rsidRDefault="006D708F" w:rsidP="006D708F">
      <w:pPr>
        <w:spacing w:after="160" w:line="360" w:lineRule="auto"/>
        <w:ind w:left="720"/>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spacing w:after="120" w:line="360" w:lineRule="auto"/>
        <w:rPr>
          <w:rFonts w:ascii="Times New Roman" w:eastAsia="Times New Roman" w:hAnsi="Times New Roman" w:cs="David"/>
          <w:sz w:val="24"/>
          <w:szCs w:val="24"/>
          <w:rtl/>
        </w:rPr>
      </w:pPr>
    </w:p>
    <w:p w:rsidR="006B4BAE" w:rsidRDefault="006B4BAE" w:rsidP="006B4BAE">
      <w:pPr>
        <w:pStyle w:val="2"/>
        <w:jc w:val="right"/>
        <w:rPr>
          <w:rtl/>
        </w:rPr>
      </w:pPr>
      <w:bookmarkStart w:id="22" w:name="_התנאי_לתעודת_בגרות:"/>
      <w:bookmarkStart w:id="23" w:name="_Toc406192676"/>
      <w:bookmarkEnd w:id="22"/>
      <w:r>
        <w:rPr>
          <w:noProof/>
        </w:rPr>
        <w:lastRenderedPageBreak/>
        <w:drawing>
          <wp:anchor distT="0" distB="0" distL="114300" distR="114300" simplePos="0" relativeHeight="251664384" behindDoc="0" locked="0" layoutInCell="1" allowOverlap="1">
            <wp:simplePos x="0" y="0"/>
            <wp:positionH relativeFrom="column">
              <wp:posOffset>-390525</wp:posOffset>
            </wp:positionH>
            <wp:positionV relativeFrom="paragraph">
              <wp:posOffset>57150</wp:posOffset>
            </wp:positionV>
            <wp:extent cx="6290945" cy="4695825"/>
            <wp:effectExtent l="0" t="0" r="0" b="9525"/>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90945" cy="4695825"/>
                    </a:xfrm>
                    <a:prstGeom prst="rect">
                      <a:avLst/>
                    </a:prstGeom>
                    <a:noFill/>
                  </pic:spPr>
                </pic:pic>
              </a:graphicData>
            </a:graphic>
          </wp:anchor>
        </w:drawing>
      </w:r>
      <w:r>
        <w:rPr>
          <w:rFonts w:hint="cs"/>
          <w:rtl/>
        </w:rPr>
        <w:t xml:space="preserve">התנאי לתעודת בגרות: התנדבות </w:t>
      </w:r>
      <w:r>
        <w:rPr>
          <w:rtl/>
        </w:rPr>
        <w:t>–</w:t>
      </w:r>
      <w:r>
        <w:rPr>
          <w:rFonts w:hint="cs"/>
          <w:rtl/>
        </w:rPr>
        <w:t xml:space="preserve"> כתבה מתוך ידיעות אחרונות 11/3/14</w:t>
      </w:r>
      <w:bookmarkEnd w:id="23"/>
    </w:p>
    <w:bookmarkStart w:id="24" w:name="_קובץ_הגדרות_למילה"/>
    <w:bookmarkStart w:id="25" w:name="_Toc406192677"/>
    <w:bookmarkEnd w:id="24"/>
    <w:p w:rsidR="006B4BAE" w:rsidRDefault="008F4719" w:rsidP="006B4BAE">
      <w:pPr>
        <w:pStyle w:val="2"/>
        <w:bidi/>
        <w:rPr>
          <w:rtl/>
        </w:rPr>
      </w:pPr>
      <w:r>
        <w:rPr>
          <w:noProof/>
          <w:rtl/>
        </w:rPr>
        <w:lastRenderedPageBreak/>
        <mc:AlternateContent>
          <mc:Choice Requires="wps">
            <w:drawing>
              <wp:anchor distT="0" distB="0" distL="114300" distR="114300" simplePos="0" relativeHeight="251665408" behindDoc="0" locked="0" layoutInCell="1" allowOverlap="1">
                <wp:simplePos x="0" y="0"/>
                <wp:positionH relativeFrom="column">
                  <wp:posOffset>3829050</wp:posOffset>
                </wp:positionH>
                <wp:positionV relativeFrom="paragraph">
                  <wp:posOffset>8153400</wp:posOffset>
                </wp:positionV>
                <wp:extent cx="1380490" cy="304800"/>
                <wp:effectExtent l="0" t="0" r="0" b="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80490" cy="304800"/>
                        </a:xfrm>
                        <a:prstGeom prst="rect">
                          <a:avLst/>
                        </a:prstGeom>
                        <a:noFill/>
                        <a:ln w="9525">
                          <a:noFill/>
                          <a:miter lim="800000"/>
                          <a:headEnd/>
                          <a:tailEnd/>
                        </a:ln>
                      </wps:spPr>
                      <wps:txbx>
                        <w:txbxContent>
                          <w:p w:rsidR="0047192B" w:rsidRDefault="0047192B" w:rsidP="006B4BAE">
                            <w:pPr>
                              <w:rPr>
                                <w:rtl/>
                                <w:cs/>
                              </w:rPr>
                            </w:pPr>
                            <w:r>
                              <w:rPr>
                                <w:rFonts w:hint="cs"/>
                                <w:rtl/>
                              </w:rPr>
                              <w:t>עריכה: איריס ששון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תיבת טקסט 2" o:spid="_x0000_s1027" type="#_x0000_t202" style="position:absolute;left:0;text-align:left;margin-left:301.5pt;margin-top:642pt;width:108.7pt;height:24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soKAIAAA4EAAAOAAAAZHJzL2Uyb0RvYy54bWysU82O0zAQviPxDpbvNOkf21ZNV8suC0jL&#10;j7TwAK7jNBa2x9huk/IW3JYjJ6R9obwOY6e0FdwQOVh2xvPNfN98Xl62WpGdcF6CKehwkFMiDIdS&#10;mk1BP328fTajxAdmSqbAiILuhaeXq6dPlo1diBHUoErhCIIYv2hsQesQ7CLLPK+FZn4AVhgMVuA0&#10;C3h0m6x0rEF0rbJRnj/PGnCldcCF9/j3pg/SVcKvKsHD+6ryIhBVUOwtpNWldR3XbLVki41jtpb8&#10;0Ab7hy40kwaLHqFuWGBk6+RfUFpyBx6qMOCgM6gqyUXigGyG+R9s7mtmReKC4nh7lMn/P1j+bvfB&#10;EVkWdJxfUGKYxiF1j9337lv3SLqH7mf3o3sgoyhUY/0C799bzAjtC2hx4Im0t3fAP3ti4LpmZiOu&#10;nIOmFqzERocxMztL7XF8BFk3b6HEemwbIAG1ldOkUtK+/g2NChGsg6PbH8cl2kB4LD6e5ZM5hjjG&#10;xvlklqd5ZmwRceI0rPPhlQBN4qagDu2Q6rDdnQ+xr9OVeN3ArVQqWUIZ0hR0Ph1NU8JZRMuAjlVS&#10;FxQL4td7KNJ9acqUHJhU/R4LKHPgHyn35EO7bpPmSZyozRrKPQrioDcoPijc1OC+UtKgOQvqv2yZ&#10;E5SoNwZFnQ8nk+jmdJhML0Z4cOeR9XmEGY5QBQ2U9NvrkF5AT/kKxa9kUuPUyaFlNF0S6fBAoqvP&#10;z+nW6RmvfgEAAP//AwBQSwMEFAAGAAgAAAAhAOnWnSnjAAAADQEAAA8AAABkcnMvZG93bnJldi54&#10;bWxMj8FOwzAQRO9I/IO1SNyoTRJKFOJUCAmJQ0A0VGqPbryNo8Z2FLtt+HuWE9x2d0azb8rVbAd2&#10;xin03km4Xwhg6Fqve9dJ2Hy93uXAQlROq8E7lPCNAVbV9VWpCu0vbo3nJnaMQlwolAQT41hwHlqD&#10;VoWFH9GRdvCTVZHWqeN6UhcKtwNPhFhyq3pHH4wa8cVge2xOVoKut9uHx+NYr80uO7wNH7puPt+l&#10;vL2Zn5+ARZzjnxl+8QkdKmLa+5PTgQ0SliKlLpGEJM9oIkueiAzYnk5pmgjgVcn/t6h+AAAA//8D&#10;AFBLAQItABQABgAIAAAAIQC2gziS/gAAAOEBAAATAAAAAAAAAAAAAAAAAAAAAABbQ29udGVudF9U&#10;eXBlc10ueG1sUEsBAi0AFAAGAAgAAAAhADj9If/WAAAAlAEAAAsAAAAAAAAAAAAAAAAALwEAAF9y&#10;ZWxzLy5yZWxzUEsBAi0AFAAGAAgAAAAhAJaOGygoAgAADgQAAA4AAAAAAAAAAAAAAAAALgIAAGRy&#10;cy9lMm9Eb2MueG1sUEsBAi0AFAAGAAgAAAAhAOnWnSnjAAAADQEAAA8AAAAAAAAAAAAAAAAAggQA&#10;AGRycy9kb3ducmV2LnhtbFBLBQYAAAAABAAEAPMAAACSBQAAAAA=&#10;" filled="f" stroked="f">
                <v:textbox>
                  <w:txbxContent>
                    <w:p w:rsidR="0047192B" w:rsidRDefault="0047192B" w:rsidP="006B4BAE">
                      <w:pPr>
                        <w:rPr>
                          <w:rtl/>
                          <w:cs/>
                        </w:rPr>
                      </w:pPr>
                      <w:r>
                        <w:rPr>
                          <w:rFonts w:hint="cs"/>
                          <w:rtl/>
                        </w:rPr>
                        <w:t>עריכה: איריס ששון</w:t>
                      </w:r>
                    </w:p>
                  </w:txbxContent>
                </v:textbox>
              </v:shape>
            </w:pict>
          </mc:Fallback>
        </mc:AlternateContent>
      </w:r>
      <w:r w:rsidR="006B4BAE">
        <w:rPr>
          <w:rFonts w:hint="cs"/>
          <w:rtl/>
        </w:rPr>
        <w:t>קובץ הגדרות למילה "התנדבות" מתוך המרשתת</w:t>
      </w:r>
      <w:r w:rsidR="006B4BAE">
        <w:rPr>
          <w:noProof/>
        </w:rPr>
        <w:drawing>
          <wp:inline distT="0" distB="0" distL="0" distR="0">
            <wp:extent cx="5457190" cy="8152130"/>
            <wp:effectExtent l="0" t="0" r="0" b="127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7190" cy="8152130"/>
                    </a:xfrm>
                    <a:prstGeom prst="rect">
                      <a:avLst/>
                    </a:prstGeom>
                    <a:noFill/>
                  </pic:spPr>
                </pic:pic>
              </a:graphicData>
            </a:graphic>
          </wp:inline>
        </w:drawing>
      </w:r>
      <w:bookmarkEnd w:id="25"/>
    </w:p>
    <w:p w:rsidR="006052A2" w:rsidRDefault="006052A2" w:rsidP="006B4BAE">
      <w:pPr>
        <w:pStyle w:val="2"/>
        <w:bidi/>
        <w:rPr>
          <w:rFonts w:asciiTheme="majorBidi" w:hAnsiTheme="majorBidi" w:cs="David"/>
          <w:sz w:val="24"/>
          <w:szCs w:val="24"/>
          <w:rtl/>
        </w:rPr>
      </w:pPr>
      <w:bookmarkStart w:id="26" w:name="_&quot;מעורבות_חברתית_וקהילתית&quot;"/>
      <w:bookmarkStart w:id="27" w:name="_&quot;עזרת_כבר_למישהו"/>
      <w:bookmarkStart w:id="28" w:name="_Toc406192678"/>
      <w:bookmarkEnd w:id="26"/>
      <w:bookmarkEnd w:id="27"/>
    </w:p>
    <w:p w:rsidR="006B4BAE" w:rsidRDefault="00077B8F" w:rsidP="006052A2">
      <w:pPr>
        <w:pStyle w:val="2"/>
        <w:bidi/>
        <w:rPr>
          <w:rtl/>
        </w:rPr>
      </w:pPr>
      <w:r>
        <w:rPr>
          <w:noProof/>
        </w:rPr>
        <w:lastRenderedPageBreak/>
        <w:drawing>
          <wp:anchor distT="0" distB="0" distL="114300" distR="114300" simplePos="0" relativeHeight="251662336" behindDoc="1" locked="0" layoutInCell="1" allowOverlap="1">
            <wp:simplePos x="0" y="0"/>
            <wp:positionH relativeFrom="column">
              <wp:posOffset>-400050</wp:posOffset>
            </wp:positionH>
            <wp:positionV relativeFrom="paragraph">
              <wp:posOffset>249555</wp:posOffset>
            </wp:positionV>
            <wp:extent cx="6124575" cy="8632825"/>
            <wp:effectExtent l="0" t="0" r="9525" b="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4575" cy="8632825"/>
                    </a:xfrm>
                    <a:prstGeom prst="rect">
                      <a:avLst/>
                    </a:prstGeom>
                    <a:noFill/>
                  </pic:spPr>
                </pic:pic>
              </a:graphicData>
            </a:graphic>
          </wp:anchor>
        </w:drawing>
      </w:r>
      <w:r w:rsidR="006B4BAE" w:rsidRPr="0038648C">
        <w:rPr>
          <w:rFonts w:asciiTheme="majorBidi" w:hAnsiTheme="majorBidi" w:cs="David"/>
          <w:sz w:val="24"/>
          <w:szCs w:val="24"/>
          <w:rtl/>
        </w:rPr>
        <w:t>"עזרת כבר למישהו היום?" שירלי יובל מאיר מהמרשתת</w:t>
      </w:r>
      <w:bookmarkEnd w:id="28"/>
      <w:r w:rsidR="006B4BAE">
        <w:rPr>
          <w:noProof/>
        </w:rPr>
        <w:t xml:space="preserve"> </w:t>
      </w:r>
    </w:p>
    <w:p w:rsidR="006D708F" w:rsidRDefault="006D708F" w:rsidP="00413E6B">
      <w:pPr>
        <w:spacing w:after="160" w:line="360" w:lineRule="auto"/>
        <w:rPr>
          <w:rFonts w:asciiTheme="majorBidi" w:hAnsiTheme="majorBidi" w:cs="David"/>
          <w:b/>
          <w:bCs/>
          <w:sz w:val="24"/>
          <w:szCs w:val="24"/>
          <w:rtl/>
        </w:rPr>
      </w:pPr>
      <w:bookmarkStart w:id="29" w:name="_&quot;פרסום_ראשון:_שעות"/>
      <w:bookmarkEnd w:id="29"/>
    </w:p>
    <w:p w:rsidR="006052A2" w:rsidRDefault="006052A2" w:rsidP="00441F3E">
      <w:pPr>
        <w:pStyle w:val="2"/>
        <w:jc w:val="center"/>
        <w:rPr>
          <w:rtl/>
        </w:rPr>
      </w:pPr>
      <w:bookmarkStart w:id="30" w:name="_התועלות_והרווחים_לארגונים"/>
      <w:bookmarkStart w:id="31" w:name="_Toc406192679"/>
      <w:bookmarkEnd w:id="30"/>
    </w:p>
    <w:p w:rsidR="006052A2" w:rsidRDefault="006052A2" w:rsidP="00441F3E">
      <w:pPr>
        <w:pStyle w:val="2"/>
        <w:jc w:val="center"/>
        <w:rPr>
          <w:rtl/>
        </w:rPr>
      </w:pPr>
    </w:p>
    <w:p w:rsidR="006052A2" w:rsidRDefault="006052A2" w:rsidP="00441F3E">
      <w:pPr>
        <w:pStyle w:val="2"/>
        <w:jc w:val="center"/>
        <w:rPr>
          <w:rtl/>
        </w:rPr>
      </w:pPr>
    </w:p>
    <w:p w:rsidR="006052A2" w:rsidRDefault="006052A2"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077B8F" w:rsidRDefault="00077B8F" w:rsidP="00441F3E">
      <w:pPr>
        <w:pStyle w:val="2"/>
        <w:jc w:val="center"/>
        <w:rPr>
          <w:rtl/>
        </w:rPr>
      </w:pPr>
    </w:p>
    <w:p w:rsidR="00413E6B" w:rsidRDefault="00413E6B" w:rsidP="00441F3E">
      <w:pPr>
        <w:pStyle w:val="2"/>
        <w:jc w:val="center"/>
        <w:rPr>
          <w:rFonts w:asciiTheme="majorBidi" w:hAnsiTheme="majorBidi" w:cs="David"/>
          <w:b w:val="0"/>
          <w:bCs w:val="0"/>
          <w:sz w:val="28"/>
          <w:szCs w:val="28"/>
        </w:rPr>
      </w:pPr>
      <w:r w:rsidRPr="00441F3E">
        <w:rPr>
          <w:rFonts w:hint="cs"/>
          <w:rtl/>
        </w:rPr>
        <w:t>התועלות</w:t>
      </w:r>
      <w:r w:rsidRPr="00441F3E">
        <w:rPr>
          <w:rtl/>
        </w:rPr>
        <w:t xml:space="preserve"> </w:t>
      </w:r>
      <w:r w:rsidRPr="00441F3E">
        <w:rPr>
          <w:rFonts w:hint="cs"/>
          <w:rtl/>
        </w:rPr>
        <w:t>והרווחים</w:t>
      </w:r>
      <w:r w:rsidRPr="00441F3E">
        <w:rPr>
          <w:rtl/>
        </w:rPr>
        <w:t xml:space="preserve"> </w:t>
      </w:r>
      <w:r w:rsidRPr="00441F3E">
        <w:rPr>
          <w:rFonts w:hint="cs"/>
          <w:rtl/>
        </w:rPr>
        <w:t>לארגונים</w:t>
      </w:r>
      <w:r w:rsidRPr="00441F3E">
        <w:rPr>
          <w:rtl/>
        </w:rPr>
        <w:t xml:space="preserve"> </w:t>
      </w:r>
      <w:r w:rsidRPr="00441F3E">
        <w:rPr>
          <w:rFonts w:hint="cs"/>
          <w:rtl/>
        </w:rPr>
        <w:t>המפעילים</w:t>
      </w:r>
      <w:r w:rsidRPr="00441F3E">
        <w:rPr>
          <w:rtl/>
        </w:rPr>
        <w:t xml:space="preserve"> </w:t>
      </w:r>
      <w:r w:rsidRPr="00441F3E">
        <w:rPr>
          <w:rFonts w:hint="cs"/>
          <w:rtl/>
        </w:rPr>
        <w:t>נוער</w:t>
      </w:r>
      <w:r w:rsidRPr="00441F3E">
        <w:rPr>
          <w:rtl/>
        </w:rPr>
        <w:t xml:space="preserve"> </w:t>
      </w:r>
      <w:r w:rsidRPr="00441F3E">
        <w:rPr>
          <w:rFonts w:hint="cs"/>
          <w:rtl/>
        </w:rPr>
        <w:t>מתנדב</w:t>
      </w:r>
      <w:bookmarkEnd w:id="31"/>
    </w:p>
    <w:p w:rsidR="006D708F" w:rsidRPr="006D708F" w:rsidRDefault="006D708F" w:rsidP="006D708F">
      <w:pPr>
        <w:spacing w:after="160" w:line="240" w:lineRule="auto"/>
        <w:jc w:val="center"/>
        <w:rPr>
          <w:rFonts w:asciiTheme="majorBidi" w:hAnsiTheme="majorBidi" w:cs="David"/>
          <w:b/>
          <w:bCs/>
          <w:sz w:val="24"/>
          <w:szCs w:val="24"/>
          <w:rtl/>
        </w:rPr>
      </w:pPr>
      <w:r>
        <w:rPr>
          <w:rFonts w:asciiTheme="majorBidi" w:hAnsiTheme="majorBidi" w:cs="David" w:hint="cs"/>
          <w:b/>
          <w:bCs/>
          <w:sz w:val="24"/>
          <w:szCs w:val="24"/>
          <w:rtl/>
        </w:rPr>
        <w:t xml:space="preserve">מתוך: </w:t>
      </w:r>
      <w:r w:rsidRPr="006D708F">
        <w:rPr>
          <w:rFonts w:asciiTheme="majorBidi" w:hAnsiTheme="majorBidi" w:cs="David" w:hint="cs"/>
          <w:b/>
          <w:bCs/>
          <w:sz w:val="24"/>
          <w:szCs w:val="24"/>
          <w:rtl/>
        </w:rPr>
        <w:t>זה</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טוב</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לכולם</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תועלות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ורווחים</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מהתנדבות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בני</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נוער</w:t>
      </w:r>
    </w:p>
    <w:p w:rsidR="006D708F" w:rsidRPr="00413E6B" w:rsidRDefault="006D708F" w:rsidP="006D708F">
      <w:pPr>
        <w:spacing w:after="160" w:line="240" w:lineRule="auto"/>
        <w:jc w:val="center"/>
        <w:rPr>
          <w:rFonts w:asciiTheme="majorBidi" w:hAnsiTheme="majorBidi" w:cs="David"/>
          <w:b/>
          <w:bCs/>
          <w:sz w:val="24"/>
          <w:szCs w:val="24"/>
          <w:rtl/>
        </w:rPr>
      </w:pPr>
      <w:r w:rsidRPr="006D708F">
        <w:rPr>
          <w:rFonts w:asciiTheme="majorBidi" w:hAnsiTheme="majorBidi" w:cs="David" w:hint="cs"/>
          <w:b/>
          <w:bCs/>
          <w:sz w:val="24"/>
          <w:szCs w:val="24"/>
          <w:rtl/>
        </w:rPr>
        <w:t>ליאורה</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ארנון</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מנהלת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פיתוח</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ידע</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ג</w:t>
      </w:r>
      <w:r w:rsidRPr="006D708F">
        <w:rPr>
          <w:rFonts w:asciiTheme="majorBidi" w:hAnsiTheme="majorBidi" w:cs="David"/>
          <w:b/>
          <w:bCs/>
          <w:sz w:val="24"/>
          <w:szCs w:val="24"/>
          <w:rtl/>
        </w:rPr>
        <w:t>'</w:t>
      </w:r>
      <w:r w:rsidRPr="006D708F">
        <w:rPr>
          <w:rFonts w:asciiTheme="majorBidi" w:hAnsiTheme="majorBidi" w:cs="David" w:hint="cs"/>
          <w:b/>
          <w:bCs/>
          <w:sz w:val="24"/>
          <w:szCs w:val="24"/>
          <w:rtl/>
        </w:rPr>
        <w:t>וינט</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התנדבות</w:t>
      </w:r>
      <w:r>
        <w:rPr>
          <w:rFonts w:asciiTheme="majorBidi" w:hAnsiTheme="majorBidi" w:cs="David" w:hint="cs"/>
          <w:b/>
          <w:bCs/>
          <w:sz w:val="24"/>
          <w:szCs w:val="24"/>
          <w:rtl/>
        </w:rPr>
        <w:t xml:space="preserve"> (2010)</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מקור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מעולה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לזמן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לכישרון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ולאנרגיה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היכולים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לסייע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לארגונים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להשיג</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משימותיהם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ולהגשים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מטרותיהם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משלימים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עבודתם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העובדים</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בשכר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מאפשרים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לארגונים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להרחיב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שירותיהם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מרחיבים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מגוון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המיומנויות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הקיימות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ומביאים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עמם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אנרגיות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חדשות</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מביאים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עמם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אנרגיה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חדשה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רעיונות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התלהבות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ומיומנויות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ייחודיות</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פעמים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רבות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לסייע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לצאת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מקפיאה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השמרים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ולעבור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לחשיבה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חדשנית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מרשים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לעצמם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לבטא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ביקורתם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בצורה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נחרצת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וארגונים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לעשות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בכך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שימוש</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כדי</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להעריך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עצמם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פועלם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בקהילה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באופן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חסר</w:t>
      </w:r>
      <w:r w:rsidRPr="00413E6B">
        <w:rPr>
          <w:rFonts w:asciiTheme="majorBidi" w:hAnsiTheme="majorBidi" w:cs="David"/>
          <w:sz w:val="24"/>
          <w:szCs w:val="24"/>
          <w:rtl/>
        </w:rPr>
        <w:t>-</w:t>
      </w:r>
      <w:r w:rsidRPr="00413E6B">
        <w:rPr>
          <w:rFonts w:asciiTheme="majorBidi" w:hAnsiTheme="majorBidi" w:cs="David" w:hint="cs"/>
          <w:sz w:val="24"/>
          <w:szCs w:val="24"/>
          <w:rtl/>
        </w:rPr>
        <w:t>פניות</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הופכים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במהרה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לשגרירים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בקהילה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מייצגים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אותו</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בבתי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הספר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בביתם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ובקרב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משפחתם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המורחבת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וברשתות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החברתיות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שאליהן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משתייכים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דור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העתיד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כשהארגון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בוחר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לחבר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אותם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אליו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כבר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בנערותם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הוא</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מוודא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למעשה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בקהילה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יהיה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שימשיך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פעילותו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הארגון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בעתיד</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כמו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לרוב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דורשת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יצירת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תשתיות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ושותפויות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שעשויים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להירקם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בתי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ספר</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ארגוני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ארגוני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דת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וכל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נותן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אחר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שיכול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להשתתף</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בתכנית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התועלות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משותפויות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עשויות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רחבות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בהרבה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מהתועלות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בלבד</w:t>
      </w:r>
      <w:r w:rsidRPr="00413E6B">
        <w:rPr>
          <w:rFonts w:asciiTheme="majorBidi" w:hAnsiTheme="majorBidi" w:cs="David"/>
          <w:sz w:val="24"/>
          <w:szCs w:val="24"/>
          <w:rtl/>
        </w:rPr>
        <w:t>.</w:t>
      </w:r>
    </w:p>
    <w:p w:rsidR="00413E6B" w:rsidRPr="006D708F" w:rsidRDefault="00413E6B" w:rsidP="00413E6B">
      <w:pPr>
        <w:spacing w:after="160" w:line="360" w:lineRule="auto"/>
        <w:rPr>
          <w:rFonts w:asciiTheme="majorBidi" w:hAnsiTheme="majorBidi" w:cs="David"/>
          <w:b/>
          <w:bCs/>
          <w:sz w:val="24"/>
          <w:szCs w:val="24"/>
          <w:rtl/>
        </w:rPr>
      </w:pPr>
      <w:r w:rsidRPr="006D708F">
        <w:rPr>
          <w:rFonts w:asciiTheme="majorBidi" w:hAnsiTheme="majorBidi" w:cs="David" w:hint="cs"/>
          <w:b/>
          <w:bCs/>
          <w:sz w:val="24"/>
          <w:szCs w:val="24"/>
          <w:rtl/>
        </w:rPr>
        <w:t>התועלות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לעסקים</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עסקים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מרוויחים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כשהם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מאפשרים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לעובדיהם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להתנדב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כיוון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שהתנדבות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מפתחת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המיומנויות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הידע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המנהיגות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המתנדבים</w:t>
      </w:r>
      <w:r w:rsidRPr="00413E6B">
        <w:rPr>
          <w:rFonts w:asciiTheme="majorBidi" w:hAnsiTheme="majorBidi" w:cs="David"/>
          <w:sz w:val="24"/>
          <w:szCs w:val="24"/>
          <w:rtl/>
        </w:rPr>
        <w:t>/</w:t>
      </w:r>
      <w:r w:rsidRPr="00413E6B">
        <w:rPr>
          <w:rFonts w:asciiTheme="majorBidi" w:hAnsiTheme="majorBidi" w:cs="David" w:hint="cs"/>
          <w:sz w:val="24"/>
          <w:szCs w:val="24"/>
          <w:rtl/>
        </w:rPr>
        <w:t>העובדים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כשעסקים</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מעודדים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עובדיהם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להתנדב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מציגים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עצמם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כמקום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אטרקטיבי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לעובדיהם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בהווה</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ובעתיד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ויוצרים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מודלים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להזדהות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עידוד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ידי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חברות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עסקיות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משפר</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תדמיתן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הציבורית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וחושף</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מעלותיהן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בציבור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פיתוח</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וקשר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ישיר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משאבים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אסטרטגיים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המסייעים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לחברות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לזכות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בקשר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ישיר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קהל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יעד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גדול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בעל</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השפעה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סגנון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הצריכה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משפחתו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גילו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שיהיה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השפעה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צרכנית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חשובה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אף</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יותר</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lastRenderedPageBreak/>
        <w:t>בעתיד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ובכך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מאפשר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לחברות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להשיג</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מטרות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עסקיות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בטווח</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הקצר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והארוך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כאחד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כמו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תמיכה</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בהתנדבות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פירושה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השקעה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לעתיד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ההבנה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היום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המתנדבים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למעשה</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העובדים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הפוטנציאליים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בעתיד</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ועל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תמיכה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בהתנדבותם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תסייע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לבנות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דור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חדש</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עובדים</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מוכשרים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ובעלי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מיומנויות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רחבות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בעלי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ניסיון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וחוש</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אחריות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ומחויבות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מפותח</w:t>
      </w:r>
      <w:r w:rsidRPr="00413E6B">
        <w:rPr>
          <w:rFonts w:asciiTheme="majorBidi" w:hAnsiTheme="majorBidi" w:cs="David"/>
          <w:sz w:val="24"/>
          <w:szCs w:val="24"/>
          <w:rtl/>
        </w:rPr>
        <w:t>.</w:t>
      </w:r>
    </w:p>
    <w:p w:rsidR="00413E6B" w:rsidRPr="006D708F" w:rsidRDefault="00413E6B" w:rsidP="00413E6B">
      <w:pPr>
        <w:spacing w:after="160" w:line="360" w:lineRule="auto"/>
        <w:rPr>
          <w:rFonts w:asciiTheme="majorBidi" w:hAnsiTheme="majorBidi" w:cs="David"/>
          <w:b/>
          <w:bCs/>
          <w:sz w:val="24"/>
          <w:szCs w:val="24"/>
          <w:rtl/>
        </w:rPr>
      </w:pPr>
      <w:r w:rsidRPr="006D708F">
        <w:rPr>
          <w:rFonts w:asciiTheme="majorBidi" w:hAnsiTheme="majorBidi" w:cs="David" w:hint="cs"/>
          <w:b/>
          <w:bCs/>
          <w:sz w:val="24"/>
          <w:szCs w:val="24"/>
          <w:rtl/>
        </w:rPr>
        <w:t>התועלות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למערכת</w:t>
      </w:r>
      <w:r w:rsidRPr="006D708F">
        <w:rPr>
          <w:rFonts w:asciiTheme="majorBidi" w:hAnsiTheme="majorBidi" w:cs="David"/>
          <w:b/>
          <w:bCs/>
          <w:sz w:val="24"/>
          <w:szCs w:val="24"/>
          <w:rtl/>
        </w:rPr>
        <w:t xml:space="preserve"> </w:t>
      </w:r>
      <w:r w:rsidRPr="006D708F">
        <w:rPr>
          <w:rFonts w:asciiTheme="majorBidi" w:hAnsiTheme="majorBidi" w:cs="David" w:hint="cs"/>
          <w:b/>
          <w:bCs/>
          <w:sz w:val="24"/>
          <w:szCs w:val="24"/>
          <w:rtl/>
        </w:rPr>
        <w:t>החינוך</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מערכת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החינוך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יוצאת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נשכרת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בבני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מפני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שזו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דרך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יעילה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עבור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המתבגרים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לפתח</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הידע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והמיומנויות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שלהם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כשההתנדבות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מאורגנת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היטב</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הופכת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עשיר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ללימוד</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ולצבירת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התנסות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מעשית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בתחום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הלימודים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ובתחומי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חיים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רבים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נוספים</w:t>
      </w:r>
      <w:r w:rsidRPr="00413E6B">
        <w:rPr>
          <w:rFonts w:asciiTheme="majorBidi" w:hAnsiTheme="majorBidi" w:cs="David"/>
          <w:sz w:val="24"/>
          <w:szCs w:val="24"/>
          <w:rtl/>
        </w:rPr>
        <w:t>.</w:t>
      </w:r>
      <w:r w:rsidR="006D708F">
        <w:rPr>
          <w:rFonts w:asciiTheme="majorBidi" w:hAnsiTheme="majorBidi" w:cs="David" w:hint="cs"/>
          <w:sz w:val="24"/>
          <w:szCs w:val="24"/>
          <w:rtl/>
        </w:rPr>
        <w:t xml:space="preserve"> </w:t>
      </w:r>
      <w:r w:rsidRPr="00413E6B">
        <w:rPr>
          <w:rFonts w:asciiTheme="majorBidi" w:hAnsiTheme="majorBidi" w:cs="David" w:hint="cs"/>
          <w:sz w:val="24"/>
          <w:szCs w:val="24"/>
          <w:rtl/>
        </w:rPr>
        <w:t>ההתנדבות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לסייע</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לצוותים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החינוכיים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לראות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צדדים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נוספים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בתלמידיהם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שאולי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לא</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נחשפים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ולא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מקבלים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ביטוי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במסגרת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החינוכית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הפורמלית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עצם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העשייה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לחשוף</w:t>
      </w:r>
      <w:r w:rsidRPr="00413E6B">
        <w:rPr>
          <w:rFonts w:asciiTheme="majorBidi" w:hAnsiTheme="majorBidi" w:cs="David"/>
          <w:sz w:val="24"/>
          <w:szCs w:val="24"/>
          <w:rtl/>
        </w:rPr>
        <w:t xml:space="preserve"> </w:t>
      </w:r>
      <w:r w:rsidRPr="00413E6B">
        <w:rPr>
          <w:rFonts w:asciiTheme="majorBidi" w:hAnsiTheme="majorBidi" w:cs="David" w:hint="cs"/>
          <w:sz w:val="24"/>
          <w:szCs w:val="24"/>
          <w:rtl/>
        </w:rPr>
        <w:t>כישרונות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וכישורים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שאם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מורים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ישכילו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לזהות</w:t>
      </w:r>
      <w:r w:rsidRPr="00413E6B">
        <w:rPr>
          <w:rFonts w:asciiTheme="majorBidi" w:hAnsiTheme="majorBidi" w:cs="David"/>
          <w:sz w:val="24"/>
          <w:szCs w:val="24"/>
          <w:rtl/>
        </w:rPr>
        <w:t xml:space="preserve"> – </w:t>
      </w:r>
      <w:r w:rsidRPr="00413E6B">
        <w:rPr>
          <w:rFonts w:asciiTheme="majorBidi" w:hAnsiTheme="majorBidi" w:cs="David" w:hint="cs"/>
          <w:sz w:val="24"/>
          <w:szCs w:val="24"/>
          <w:rtl/>
        </w:rPr>
        <w:t>יוכלו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לטפחם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ולנתבם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למישור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לימודי</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ובכך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לעזור</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לתלמידיהם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למצות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הפוטנציאל</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הטמון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בהם</w:t>
      </w:r>
      <w:r w:rsidRPr="00413E6B">
        <w:rPr>
          <w:rFonts w:asciiTheme="majorBidi" w:hAnsiTheme="majorBidi" w:cs="David"/>
          <w:sz w:val="24"/>
          <w:szCs w:val="24"/>
          <w:rtl/>
        </w:rPr>
        <w:t>.</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מערכת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החינוך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יכולה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גם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היא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ליהנות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מהשותפויות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שנוצרות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בבניית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התשתיות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לקידום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התנדבות</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נוער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החיבור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בין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מערכת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החינוך</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הפורמלית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לזו</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הבלתי</w:t>
      </w:r>
      <w:r w:rsidRPr="00413E6B">
        <w:rPr>
          <w:rFonts w:asciiTheme="majorBidi" w:hAnsiTheme="majorBidi" w:cs="David"/>
          <w:sz w:val="24"/>
          <w:szCs w:val="24"/>
          <w:rtl/>
        </w:rPr>
        <w:t>-</w:t>
      </w:r>
      <w:r w:rsidRPr="00413E6B">
        <w:rPr>
          <w:rFonts w:asciiTheme="majorBidi" w:hAnsiTheme="majorBidi" w:cs="David" w:hint="cs"/>
          <w:sz w:val="24"/>
          <w:szCs w:val="24"/>
          <w:rtl/>
        </w:rPr>
        <w:t>פורמלית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והקשרים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הנוצרים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ארגוני</w:t>
      </w:r>
    </w:p>
    <w:p w:rsidR="00413E6B" w:rsidRPr="00413E6B" w:rsidRDefault="00413E6B" w:rsidP="00413E6B">
      <w:pPr>
        <w:spacing w:after="160" w:line="360" w:lineRule="auto"/>
        <w:rPr>
          <w:rFonts w:asciiTheme="majorBidi" w:hAnsiTheme="majorBidi" w:cs="David"/>
          <w:sz w:val="24"/>
          <w:szCs w:val="24"/>
          <w:rtl/>
        </w:rPr>
      </w:pPr>
      <w:r w:rsidRPr="00413E6B">
        <w:rPr>
          <w:rFonts w:asciiTheme="majorBidi" w:hAnsiTheme="majorBidi" w:cs="David" w:hint="cs"/>
          <w:sz w:val="24"/>
          <w:szCs w:val="24"/>
          <w:rtl/>
        </w:rPr>
        <w:t>התנדבות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מוסדות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ציבור</w:t>
      </w:r>
      <w:r w:rsidRPr="00413E6B">
        <w:rPr>
          <w:rFonts w:asciiTheme="majorBidi" w:hAnsiTheme="majorBidi" w:cs="David"/>
          <w:sz w:val="24"/>
          <w:szCs w:val="24"/>
          <w:rtl/>
        </w:rPr>
        <w:t xml:space="preserve"> </w:t>
      </w:r>
      <w:r w:rsidRPr="00413E6B">
        <w:rPr>
          <w:rFonts w:asciiTheme="majorBidi" w:hAnsiTheme="majorBidi" w:cs="David" w:hint="cs"/>
          <w:sz w:val="24"/>
          <w:szCs w:val="24"/>
          <w:rtl/>
        </w:rPr>
        <w:t>ועם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מוסדות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עסקיים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במטרה</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לקדם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את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הנושא</w:t>
      </w:r>
      <w:r w:rsidRPr="00413E6B">
        <w:rPr>
          <w:rFonts w:asciiTheme="majorBidi" w:hAnsiTheme="majorBidi" w:cs="David"/>
          <w:sz w:val="24"/>
          <w:szCs w:val="24"/>
          <w:rtl/>
        </w:rPr>
        <w:t xml:space="preserve">, </w:t>
      </w:r>
      <w:r w:rsidRPr="00413E6B">
        <w:rPr>
          <w:rFonts w:asciiTheme="majorBidi" w:hAnsiTheme="majorBidi" w:cs="David" w:hint="cs"/>
          <w:sz w:val="24"/>
          <w:szCs w:val="24"/>
          <w:rtl/>
        </w:rPr>
        <w:t>עשויים</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להוליד</w:t>
      </w:r>
    </w:p>
    <w:p w:rsidR="006B4BAE" w:rsidRDefault="00413E6B" w:rsidP="00413E6B">
      <w:pPr>
        <w:spacing w:after="160" w:line="360" w:lineRule="auto"/>
        <w:rPr>
          <w:rFonts w:asciiTheme="majorBidi" w:hAnsiTheme="majorBidi" w:cs="David"/>
          <w:sz w:val="24"/>
          <w:szCs w:val="24"/>
        </w:rPr>
      </w:pPr>
      <w:r w:rsidRPr="00413E6B">
        <w:rPr>
          <w:rFonts w:asciiTheme="majorBidi" w:hAnsiTheme="majorBidi" w:cs="David" w:hint="cs"/>
          <w:sz w:val="24"/>
          <w:szCs w:val="24"/>
          <w:rtl/>
        </w:rPr>
        <w:t>שותפויות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בעלות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תועלת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למסגרת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הבית</w:t>
      </w:r>
      <w:r w:rsidRPr="00413E6B">
        <w:rPr>
          <w:rFonts w:asciiTheme="majorBidi" w:hAnsiTheme="majorBidi" w:cs="David"/>
          <w:sz w:val="24"/>
          <w:szCs w:val="24"/>
          <w:rtl/>
        </w:rPr>
        <w:t>-</w:t>
      </w:r>
      <w:r w:rsidRPr="00413E6B">
        <w:rPr>
          <w:rFonts w:asciiTheme="majorBidi" w:hAnsiTheme="majorBidi" w:cs="David" w:hint="cs"/>
          <w:sz w:val="24"/>
          <w:szCs w:val="24"/>
          <w:rtl/>
        </w:rPr>
        <w:t>ספרית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שאינן</w:t>
      </w:r>
      <w:r w:rsidRPr="00413E6B">
        <w:rPr>
          <w:rFonts w:asciiTheme="majorBidi" w:hAnsiTheme="majorBidi" w:cs="David"/>
          <w:sz w:val="24"/>
          <w:szCs w:val="24"/>
          <w:rtl/>
        </w:rPr>
        <w:t xml:space="preserve"> </w:t>
      </w:r>
      <w:r w:rsidRPr="00413E6B">
        <w:rPr>
          <w:rFonts w:asciiTheme="majorBidi" w:hAnsiTheme="majorBidi" w:cs="David" w:hint="cs"/>
          <w:sz w:val="24"/>
          <w:szCs w:val="24"/>
          <w:rtl/>
        </w:rPr>
        <w:t>קשורות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ישירות</w:t>
      </w:r>
      <w:r w:rsidRPr="00413E6B">
        <w:rPr>
          <w:rFonts w:asciiTheme="majorBidi" w:hAnsiTheme="majorBidi" w:cs="David"/>
          <w:sz w:val="24"/>
          <w:szCs w:val="24"/>
          <w:rtl/>
        </w:rPr>
        <w:t xml:space="preserve"> </w:t>
      </w:r>
      <w:r w:rsidRPr="00413E6B">
        <w:rPr>
          <w:rFonts w:asciiTheme="majorBidi" w:hAnsiTheme="majorBidi" w:cs="David" w:hint="cs"/>
          <w:sz w:val="24"/>
          <w:szCs w:val="24"/>
          <w:rtl/>
        </w:rPr>
        <w:t>להתנדבות</w:t>
      </w:r>
      <w:r w:rsidRPr="00413E6B">
        <w:rPr>
          <w:rFonts w:asciiTheme="majorBidi" w:hAnsiTheme="majorBidi" w:cs="David"/>
          <w:sz w:val="24"/>
          <w:szCs w:val="24"/>
          <w:rtl/>
        </w:rPr>
        <w:t>.</w:t>
      </w:r>
    </w:p>
    <w:p w:rsidR="00271246" w:rsidRPr="00271246" w:rsidRDefault="00271246" w:rsidP="00271246">
      <w:pPr>
        <w:spacing w:after="160" w:line="360" w:lineRule="auto"/>
        <w:rPr>
          <w:rFonts w:asciiTheme="majorBidi" w:hAnsiTheme="majorBidi" w:cs="David"/>
          <w:sz w:val="24"/>
          <w:szCs w:val="24"/>
        </w:rPr>
      </w:pPr>
    </w:p>
    <w:p w:rsidR="00AE3E48" w:rsidRDefault="00AE3E48" w:rsidP="00AE3E48">
      <w:pPr>
        <w:spacing w:after="120" w:line="360" w:lineRule="auto"/>
        <w:rPr>
          <w:rFonts w:ascii="Times New Roman" w:eastAsia="Times New Roman" w:hAnsi="Times New Roman" w:cs="David"/>
          <w:sz w:val="24"/>
          <w:szCs w:val="24"/>
          <w:rtl/>
        </w:rPr>
      </w:pPr>
    </w:p>
    <w:p w:rsidR="00AE3E48" w:rsidRPr="00B14C62" w:rsidRDefault="00AE3E48" w:rsidP="00AE3E48">
      <w:pPr>
        <w:pStyle w:val="2"/>
        <w:bidi/>
        <w:spacing w:line="360" w:lineRule="auto"/>
        <w:rPr>
          <w:rFonts w:cs="David"/>
          <w:sz w:val="24"/>
          <w:szCs w:val="24"/>
          <w:rtl/>
        </w:rPr>
      </w:pPr>
    </w:p>
    <w:sectPr w:rsidR="00AE3E48" w:rsidRPr="00B14C62" w:rsidSect="00A50849">
      <w:footerReference w:type="default" r:id="rId31"/>
      <w:footerReference w:type="first" r:id="rId32"/>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562" w:rsidRDefault="00DE0562" w:rsidP="000252FF">
      <w:pPr>
        <w:spacing w:after="0" w:line="240" w:lineRule="auto"/>
      </w:pPr>
      <w:r>
        <w:separator/>
      </w:r>
    </w:p>
  </w:endnote>
  <w:endnote w:type="continuationSeparator" w:id="0">
    <w:p w:rsidR="00DE0562" w:rsidRDefault="00DE0562" w:rsidP="0002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MFO">
    <w:altName w:val="Times New Roman"/>
    <w:panose1 w:val="00000000000000000000"/>
    <w:charset w:val="B3"/>
    <w:family w:val="auto"/>
    <w:notTrueType/>
    <w:pitch w:val="default"/>
    <w:sig w:usb0="00000001" w:usb1="00000000" w:usb2="00000000" w:usb3="00000000" w:csb0="00000000"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87054186"/>
      <w:docPartObj>
        <w:docPartGallery w:val="Page Numbers (Bottom of Page)"/>
        <w:docPartUnique/>
      </w:docPartObj>
    </w:sdtPr>
    <w:sdtEndPr/>
    <w:sdtContent>
      <w:p w:rsidR="0047192B" w:rsidRDefault="008F4719" w:rsidP="00727345">
        <w:pPr>
          <w:pStyle w:val="af0"/>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simplePos x="0" y="0"/>
                  <wp:positionH relativeFrom="leftMargin">
                    <wp:align>center</wp:align>
                  </wp:positionH>
                  <wp:positionV relativeFrom="bottomMargin">
                    <wp:align>center</wp:align>
                  </wp:positionV>
                  <wp:extent cx="512445" cy="441325"/>
                  <wp:effectExtent l="0" t="0" r="0" b="0"/>
                  <wp:wrapNone/>
                  <wp:docPr id="23" name="תרשים זרימה: תהליך חלופי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47192B" w:rsidRDefault="005262D1">
                              <w:pPr>
                                <w:pStyle w:val="af0"/>
                                <w:pBdr>
                                  <w:top w:val="single" w:sz="12" w:space="1" w:color="9BBB59" w:themeColor="accent3"/>
                                  <w:bottom w:val="single" w:sz="48" w:space="1" w:color="9BBB59" w:themeColor="accent3"/>
                                </w:pBdr>
                                <w:jc w:val="center"/>
                                <w:rPr>
                                  <w:sz w:val="28"/>
                                  <w:szCs w:val="28"/>
                                  <w:rtl/>
                                  <w:cs/>
                                </w:rPr>
                              </w:pPr>
                              <w:r>
                                <w:fldChar w:fldCharType="begin"/>
                              </w:r>
                              <w:r w:rsidR="0047192B">
                                <w:rPr>
                                  <w:rtl/>
                                  <w:cs/>
                                </w:rPr>
                                <w:instrText>PAGE    \* MERGEFORMAT</w:instrText>
                              </w:r>
                              <w:r>
                                <w:fldChar w:fldCharType="separate"/>
                              </w:r>
                              <w:r w:rsidR="008F6459" w:rsidRPr="008F6459">
                                <w:rPr>
                                  <w:noProof/>
                                  <w:sz w:val="28"/>
                                  <w:szCs w:val="28"/>
                                  <w:rtl/>
                                  <w:lang w:val="he-IL"/>
                                </w:rPr>
                                <w:t>15</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תרשים זרימה: תהליך חלופי 23" o:spid="_x0000_s1028"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C1s8AIAAOkFAAAOAAAAZHJzL2Uyb0RvYy54bWysVO9u0zAQ/47EO1j+nuVP3T+Jlk5buyKk&#10;AZMGD+AmTmOR2MF2mw7EWwzQEPCJD8AL5XU4u93WDiEhoJWiO5/v7nd3P9/h0bqu0IopzaVIcXgQ&#10;YMREJnMuFil+8XzmjTDShoqcVlKwFF8yjY/GDx8ctk3CIlnKKmcKQRChk7ZJcWlMk/i+zkpWU30g&#10;GybAWEhVUwOqWvi5oi1Erys/CoKB30qVN0pmTGs4nW6MeOziFwXLzLOi0MygKsWAzbivct+5/frj&#10;Q5osFG1Knm1h0L9AUVMuIOltqCk1FC0V/yVUzTMltSzMQSZrXxYFz5irAaoJg3vVXJS0Ya4WaI5u&#10;btuk/1/Y7OnqXCGepzjqYSRoDTPqfnTfuu/ddfcZde9BvO6+dFcJguOr7hNoH1H3AYR33dfuGoEb&#10;9LBtdAKhLppzZbugmzOZvdRIyElJxYIdKyXbktEckIf2vr/nYBUNrmjePpE5IKBLI10714WqbUBo&#10;FFq7qV3eTo2tDcrgsB9GhPQxysBESNiL+i4DTW6cG6XNIyZrZIUUF5VsAZYyx5VhSlDDzjf8cRnp&#10;6kwbi5AmN34WgJAzXlWOLZXYO4CLmxPAA67WZpG54b+Jg/h0dDoiHokGpx4JplPveDYh3mAWDvvT&#10;3nQymYZvbd6QJCXPcyZsmhsihuTPBr19EhsK3VJRy4rnNpyFpNViPqkUWlF4CP3JqHdCtl3auebv&#10;w3BNgFrulQTtDk6i2JsNRkOPzEjfi4fByAvC+CQeBCQm09l+SWdcsH8vCbUpjvswXFfOb2sb9uz/&#10;19poUnMYN6p4neJRYH/2Ek0sLU9F7mRDebWRd1ph4d+1AsZ9M2hHYsvbDf/Ner6GKJbMc5lfAp2V&#10;BLrB1oH9CEIp1WuMWtg1KdavllQxjKrHAp5EHBJil5NTSH8YgaJ2LfNdCxUZhEqxwWgjTsxmoS0b&#10;xRclZApdj4Q8hmdUcMfmO1Tbxwf7xBW13X12Ye3q7tbdhh7/BAAA//8DAFBLAwQUAAYACAAAACEA&#10;GuRMndkAAAADAQAADwAAAGRycy9kb3ducmV2LnhtbEyPwU7DMBBE70j8g7VI3KgDqKENcSpEhbjS&#10;0nLexksSYa+jeNuEv8dwoZeVRjOaeVuuJu/UiYbYBTZwO8tAEdfBdtwY2L2/3CxARUG26AKTgW+K&#10;sKouL0osbBh5Q6etNCqVcCzQQCvSF1rHuiWPcRZ64uR9hsGjJDk02g44pnLv9F2W5dpjx2mhxZ6e&#10;W6q/tkdvYJ+P9bq533zs33b4qie37NdzMeb6anp6BCU0yX8YfvETOlSJ6RCObKNyBtIj8neTt8ge&#10;QB0M5Ms56KrU5+zVDwAAAP//AwBQSwECLQAUAAYACAAAACEAtoM4kv4AAADhAQAAEwAAAAAAAAAA&#10;AAAAAAAAAAAAW0NvbnRlbnRfVHlwZXNdLnhtbFBLAQItABQABgAIAAAAIQA4/SH/1gAAAJQBAAAL&#10;AAAAAAAAAAAAAAAAAC8BAABfcmVscy8ucmVsc1BLAQItABQABgAIAAAAIQA05C1s8AIAAOkFAAAO&#10;AAAAAAAAAAAAAAAAAC4CAABkcnMvZTJvRG9jLnhtbFBLAQItABQABgAIAAAAIQAa5Eyd2QAAAAMB&#10;AAAPAAAAAAAAAAAAAAAAAEoFAABkcnMvZG93bnJldi54bWxQSwUGAAAAAAQABADzAAAAUAYAAAAA&#10;" filled="f" fillcolor="#5c83b4" stroked="f" strokecolor="#737373">
                  <v:textbox>
                    <w:txbxContent>
                      <w:p w:rsidR="0047192B" w:rsidRDefault="005262D1">
                        <w:pPr>
                          <w:pStyle w:val="af0"/>
                          <w:pBdr>
                            <w:top w:val="single" w:sz="12" w:space="1" w:color="9BBB59" w:themeColor="accent3"/>
                            <w:bottom w:val="single" w:sz="48" w:space="1" w:color="9BBB59" w:themeColor="accent3"/>
                          </w:pBdr>
                          <w:jc w:val="center"/>
                          <w:rPr>
                            <w:sz w:val="28"/>
                            <w:szCs w:val="28"/>
                            <w:rtl/>
                            <w:cs/>
                          </w:rPr>
                        </w:pPr>
                        <w:r>
                          <w:fldChar w:fldCharType="begin"/>
                        </w:r>
                        <w:r w:rsidR="0047192B">
                          <w:rPr>
                            <w:rtl/>
                            <w:cs/>
                          </w:rPr>
                          <w:instrText>PAGE    \* MERGEFORMAT</w:instrText>
                        </w:r>
                        <w:r>
                          <w:fldChar w:fldCharType="separate"/>
                        </w:r>
                        <w:r w:rsidR="008F6459" w:rsidRPr="008F6459">
                          <w:rPr>
                            <w:noProof/>
                            <w:sz w:val="28"/>
                            <w:szCs w:val="28"/>
                            <w:rtl/>
                            <w:lang w:val="he-IL"/>
                          </w:rPr>
                          <w:t>15</w:t>
                        </w:r>
                        <w:r>
                          <w:rPr>
                            <w:sz w:val="28"/>
                            <w:szCs w:val="28"/>
                          </w:rPr>
                          <w:fldChar w:fldCharType="end"/>
                        </w:r>
                      </w:p>
                    </w:txbxContent>
                  </v:textbox>
                  <w10:wrap anchorx="margin" anchory="margin"/>
                </v:shape>
              </w:pict>
            </mc:Fallback>
          </mc:AlternateContent>
        </w:r>
        <w:r w:rsidR="0047192B">
          <w:rPr>
            <w:rFonts w:hint="cs"/>
            <w:rtl/>
          </w:rPr>
          <w:t xml:space="preserve">הפיקוח על הוראת העברית - התנדבות בקרב בני נוער </w:t>
        </w:r>
        <w:r w:rsidR="0047192B">
          <w:rPr>
            <w:rtl/>
          </w:rPr>
          <w:t>–</w:t>
        </w:r>
        <w:r w:rsidR="0047192B">
          <w:rPr>
            <w:rFonts w:hint="cs"/>
            <w:rtl/>
          </w:rPr>
          <w:t xml:space="preserve"> יחידת הוראה לכיתות ז-ט</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92B" w:rsidRDefault="0047192B" w:rsidP="001C027C">
    <w:pPr>
      <w:pStyle w:val="af0"/>
      <w:rPr>
        <w:rtl/>
        <w:cs/>
      </w:rPr>
    </w:pPr>
    <w:r>
      <w:rPr>
        <w:rFonts w:hint="cs"/>
        <w:rtl/>
      </w:rPr>
      <w:t xml:space="preserve">תודה לאיריס ששון, מדריכה במחוז מרכז על היוזמה לכתיבת היחידה. </w:t>
    </w:r>
  </w:p>
  <w:p w:rsidR="0047192B" w:rsidRDefault="0047192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562" w:rsidRDefault="00DE0562" w:rsidP="000252FF">
      <w:pPr>
        <w:spacing w:after="0" w:line="240" w:lineRule="auto"/>
      </w:pPr>
      <w:r>
        <w:separator/>
      </w:r>
    </w:p>
  </w:footnote>
  <w:footnote w:type="continuationSeparator" w:id="0">
    <w:p w:rsidR="00DE0562" w:rsidRDefault="00DE0562" w:rsidP="00025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t0.gstatic.com/images?q=tbn:ANd9GcSBUkeALcfeZo_S9qx-XJT9QSx8OSN7x7pmDQOWDRF7I-Rul3De" style="width:30.75pt;height:12pt;visibility:visible;mso-wrap-style:square" o:bullet="t">
        <v:imagedata r:id="rId1" o:title="ANd9GcSBUkeALcfeZo_S9qx-XJT9QSx8OSN7x7pmDQOWDRF7I-Rul3De"/>
      </v:shape>
    </w:pict>
  </w:numPicBullet>
  <w:abstractNum w:abstractNumId="0">
    <w:nsid w:val="00DF1497"/>
    <w:multiLevelType w:val="hybridMultilevel"/>
    <w:tmpl w:val="2F7CFFCE"/>
    <w:lvl w:ilvl="0" w:tplc="47F27C7A">
      <w:start w:val="1"/>
      <w:numFmt w:val="bullet"/>
      <w:lvlText w:val="•"/>
      <w:lvlJc w:val="left"/>
      <w:pPr>
        <w:tabs>
          <w:tab w:val="num" w:pos="720"/>
        </w:tabs>
        <w:ind w:left="720" w:hanging="360"/>
      </w:pPr>
      <w:rPr>
        <w:rFonts w:ascii="Arial" w:hAnsi="Arial" w:hint="default"/>
      </w:rPr>
    </w:lvl>
    <w:lvl w:ilvl="1" w:tplc="CFF47CC2" w:tentative="1">
      <w:start w:val="1"/>
      <w:numFmt w:val="bullet"/>
      <w:lvlText w:val="•"/>
      <w:lvlJc w:val="left"/>
      <w:pPr>
        <w:tabs>
          <w:tab w:val="num" w:pos="1440"/>
        </w:tabs>
        <w:ind w:left="1440" w:hanging="360"/>
      </w:pPr>
      <w:rPr>
        <w:rFonts w:ascii="Arial" w:hAnsi="Arial" w:hint="default"/>
      </w:rPr>
    </w:lvl>
    <w:lvl w:ilvl="2" w:tplc="C27234BE" w:tentative="1">
      <w:start w:val="1"/>
      <w:numFmt w:val="bullet"/>
      <w:lvlText w:val="•"/>
      <w:lvlJc w:val="left"/>
      <w:pPr>
        <w:tabs>
          <w:tab w:val="num" w:pos="2160"/>
        </w:tabs>
        <w:ind w:left="2160" w:hanging="360"/>
      </w:pPr>
      <w:rPr>
        <w:rFonts w:ascii="Arial" w:hAnsi="Arial" w:hint="default"/>
      </w:rPr>
    </w:lvl>
    <w:lvl w:ilvl="3" w:tplc="AB2E8C62" w:tentative="1">
      <w:start w:val="1"/>
      <w:numFmt w:val="bullet"/>
      <w:lvlText w:val="•"/>
      <w:lvlJc w:val="left"/>
      <w:pPr>
        <w:tabs>
          <w:tab w:val="num" w:pos="2880"/>
        </w:tabs>
        <w:ind w:left="2880" w:hanging="360"/>
      </w:pPr>
      <w:rPr>
        <w:rFonts w:ascii="Arial" w:hAnsi="Arial" w:hint="default"/>
      </w:rPr>
    </w:lvl>
    <w:lvl w:ilvl="4" w:tplc="118C8604" w:tentative="1">
      <w:start w:val="1"/>
      <w:numFmt w:val="bullet"/>
      <w:lvlText w:val="•"/>
      <w:lvlJc w:val="left"/>
      <w:pPr>
        <w:tabs>
          <w:tab w:val="num" w:pos="3600"/>
        </w:tabs>
        <w:ind w:left="3600" w:hanging="360"/>
      </w:pPr>
      <w:rPr>
        <w:rFonts w:ascii="Arial" w:hAnsi="Arial" w:hint="default"/>
      </w:rPr>
    </w:lvl>
    <w:lvl w:ilvl="5" w:tplc="EA125D3A" w:tentative="1">
      <w:start w:val="1"/>
      <w:numFmt w:val="bullet"/>
      <w:lvlText w:val="•"/>
      <w:lvlJc w:val="left"/>
      <w:pPr>
        <w:tabs>
          <w:tab w:val="num" w:pos="4320"/>
        </w:tabs>
        <w:ind w:left="4320" w:hanging="360"/>
      </w:pPr>
      <w:rPr>
        <w:rFonts w:ascii="Arial" w:hAnsi="Arial" w:hint="default"/>
      </w:rPr>
    </w:lvl>
    <w:lvl w:ilvl="6" w:tplc="036CBB04" w:tentative="1">
      <w:start w:val="1"/>
      <w:numFmt w:val="bullet"/>
      <w:lvlText w:val="•"/>
      <w:lvlJc w:val="left"/>
      <w:pPr>
        <w:tabs>
          <w:tab w:val="num" w:pos="5040"/>
        </w:tabs>
        <w:ind w:left="5040" w:hanging="360"/>
      </w:pPr>
      <w:rPr>
        <w:rFonts w:ascii="Arial" w:hAnsi="Arial" w:hint="default"/>
      </w:rPr>
    </w:lvl>
    <w:lvl w:ilvl="7" w:tplc="F7D6528A" w:tentative="1">
      <w:start w:val="1"/>
      <w:numFmt w:val="bullet"/>
      <w:lvlText w:val="•"/>
      <w:lvlJc w:val="left"/>
      <w:pPr>
        <w:tabs>
          <w:tab w:val="num" w:pos="5760"/>
        </w:tabs>
        <w:ind w:left="5760" w:hanging="360"/>
      </w:pPr>
      <w:rPr>
        <w:rFonts w:ascii="Arial" w:hAnsi="Arial" w:hint="default"/>
      </w:rPr>
    </w:lvl>
    <w:lvl w:ilvl="8" w:tplc="CDDAE25A" w:tentative="1">
      <w:start w:val="1"/>
      <w:numFmt w:val="bullet"/>
      <w:lvlText w:val="•"/>
      <w:lvlJc w:val="left"/>
      <w:pPr>
        <w:tabs>
          <w:tab w:val="num" w:pos="6480"/>
        </w:tabs>
        <w:ind w:left="6480" w:hanging="360"/>
      </w:pPr>
      <w:rPr>
        <w:rFonts w:ascii="Arial" w:hAnsi="Arial" w:hint="default"/>
      </w:rPr>
    </w:lvl>
  </w:abstractNum>
  <w:abstractNum w:abstractNumId="1">
    <w:nsid w:val="02EF2A44"/>
    <w:multiLevelType w:val="multilevel"/>
    <w:tmpl w:val="9CB8D9AC"/>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
      <w:lvlJc w:val="left"/>
      <w:pPr>
        <w:tabs>
          <w:tab w:val="num" w:pos="3600"/>
        </w:tabs>
        <w:ind w:left="3600" w:hanging="360"/>
      </w:pPr>
      <w:rPr>
        <w:rFonts w:ascii="Symbol" w:hAnsi="Symbol" w:hint="default"/>
      </w:rPr>
    </w:lvl>
    <w:lvl w:ilvl="5" w:tentative="1">
      <w:start w:val="1"/>
      <w:numFmt w:val="bullet"/>
      <w:lvlText w:val=""/>
      <w:lvlJc w:val="left"/>
      <w:pPr>
        <w:tabs>
          <w:tab w:val="num" w:pos="4320"/>
        </w:tabs>
        <w:ind w:left="4320" w:hanging="360"/>
      </w:pPr>
      <w:rPr>
        <w:rFonts w:ascii="Symbol" w:hAnsi="Symbol"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
      <w:lvlJc w:val="left"/>
      <w:pPr>
        <w:tabs>
          <w:tab w:val="num" w:pos="5760"/>
        </w:tabs>
        <w:ind w:left="5760" w:hanging="360"/>
      </w:pPr>
      <w:rPr>
        <w:rFonts w:ascii="Symbol" w:hAnsi="Symbol" w:hint="default"/>
      </w:rPr>
    </w:lvl>
    <w:lvl w:ilvl="8" w:tentative="1">
      <w:start w:val="1"/>
      <w:numFmt w:val="bullet"/>
      <w:lvlText w:val=""/>
      <w:lvlJc w:val="left"/>
      <w:pPr>
        <w:tabs>
          <w:tab w:val="num" w:pos="6480"/>
        </w:tabs>
        <w:ind w:left="6480" w:hanging="360"/>
      </w:pPr>
      <w:rPr>
        <w:rFonts w:ascii="Symbol" w:hAnsi="Symbol" w:hint="default"/>
      </w:rPr>
    </w:lvl>
  </w:abstractNum>
  <w:abstractNum w:abstractNumId="2">
    <w:nsid w:val="0C7D4E5A"/>
    <w:multiLevelType w:val="hybridMultilevel"/>
    <w:tmpl w:val="06D09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925AAD"/>
    <w:multiLevelType w:val="hybridMultilevel"/>
    <w:tmpl w:val="97D4074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4">
    <w:nsid w:val="120E604A"/>
    <w:multiLevelType w:val="multilevel"/>
    <w:tmpl w:val="9E14E0EC"/>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00" w:hanging="360"/>
      </w:pPr>
      <w:rPr>
        <w:rFonts w:ascii="Times New Roman" w:eastAsia="Times New Roman" w:hAnsi="Times New Roman" w:cs="Times New Roman" w:hint="default"/>
      </w:rPr>
    </w:lvl>
    <w:lvl w:ilvl="2">
      <w:start w:val="1"/>
      <w:numFmt w:val="hebrew1"/>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nsid w:val="12F32A1A"/>
    <w:multiLevelType w:val="hybridMultilevel"/>
    <w:tmpl w:val="B3880F34"/>
    <w:lvl w:ilvl="0" w:tplc="8CD0997E">
      <w:start w:val="1"/>
      <w:numFmt w:val="bullet"/>
      <w:lvlText w:val=""/>
      <w:lvlPicBulletId w:val="0"/>
      <w:lvlJc w:val="left"/>
      <w:pPr>
        <w:tabs>
          <w:tab w:val="num" w:pos="720"/>
        </w:tabs>
        <w:ind w:left="720" w:hanging="360"/>
      </w:pPr>
      <w:rPr>
        <w:rFonts w:ascii="Symbol" w:hAnsi="Symbol" w:hint="default"/>
      </w:rPr>
    </w:lvl>
    <w:lvl w:ilvl="1" w:tplc="EB02410A" w:tentative="1">
      <w:start w:val="1"/>
      <w:numFmt w:val="bullet"/>
      <w:lvlText w:val=""/>
      <w:lvlJc w:val="left"/>
      <w:pPr>
        <w:tabs>
          <w:tab w:val="num" w:pos="1440"/>
        </w:tabs>
        <w:ind w:left="1440" w:hanging="360"/>
      </w:pPr>
      <w:rPr>
        <w:rFonts w:ascii="Symbol" w:hAnsi="Symbol" w:hint="default"/>
      </w:rPr>
    </w:lvl>
    <w:lvl w:ilvl="2" w:tplc="A970B6DE" w:tentative="1">
      <w:start w:val="1"/>
      <w:numFmt w:val="bullet"/>
      <w:lvlText w:val=""/>
      <w:lvlJc w:val="left"/>
      <w:pPr>
        <w:tabs>
          <w:tab w:val="num" w:pos="2160"/>
        </w:tabs>
        <w:ind w:left="2160" w:hanging="360"/>
      </w:pPr>
      <w:rPr>
        <w:rFonts w:ascii="Symbol" w:hAnsi="Symbol" w:hint="default"/>
      </w:rPr>
    </w:lvl>
    <w:lvl w:ilvl="3" w:tplc="172C3556" w:tentative="1">
      <w:start w:val="1"/>
      <w:numFmt w:val="bullet"/>
      <w:lvlText w:val=""/>
      <w:lvlJc w:val="left"/>
      <w:pPr>
        <w:tabs>
          <w:tab w:val="num" w:pos="2880"/>
        </w:tabs>
        <w:ind w:left="2880" w:hanging="360"/>
      </w:pPr>
      <w:rPr>
        <w:rFonts w:ascii="Symbol" w:hAnsi="Symbol" w:hint="default"/>
      </w:rPr>
    </w:lvl>
    <w:lvl w:ilvl="4" w:tplc="A970A4D6" w:tentative="1">
      <w:start w:val="1"/>
      <w:numFmt w:val="bullet"/>
      <w:lvlText w:val=""/>
      <w:lvlJc w:val="left"/>
      <w:pPr>
        <w:tabs>
          <w:tab w:val="num" w:pos="3600"/>
        </w:tabs>
        <w:ind w:left="3600" w:hanging="360"/>
      </w:pPr>
      <w:rPr>
        <w:rFonts w:ascii="Symbol" w:hAnsi="Symbol" w:hint="default"/>
      </w:rPr>
    </w:lvl>
    <w:lvl w:ilvl="5" w:tplc="0F78ECC2" w:tentative="1">
      <w:start w:val="1"/>
      <w:numFmt w:val="bullet"/>
      <w:lvlText w:val=""/>
      <w:lvlJc w:val="left"/>
      <w:pPr>
        <w:tabs>
          <w:tab w:val="num" w:pos="4320"/>
        </w:tabs>
        <w:ind w:left="4320" w:hanging="360"/>
      </w:pPr>
      <w:rPr>
        <w:rFonts w:ascii="Symbol" w:hAnsi="Symbol" w:hint="default"/>
      </w:rPr>
    </w:lvl>
    <w:lvl w:ilvl="6" w:tplc="93A0CC16" w:tentative="1">
      <w:start w:val="1"/>
      <w:numFmt w:val="bullet"/>
      <w:lvlText w:val=""/>
      <w:lvlJc w:val="left"/>
      <w:pPr>
        <w:tabs>
          <w:tab w:val="num" w:pos="5040"/>
        </w:tabs>
        <w:ind w:left="5040" w:hanging="360"/>
      </w:pPr>
      <w:rPr>
        <w:rFonts w:ascii="Symbol" w:hAnsi="Symbol" w:hint="default"/>
      </w:rPr>
    </w:lvl>
    <w:lvl w:ilvl="7" w:tplc="0D501490" w:tentative="1">
      <w:start w:val="1"/>
      <w:numFmt w:val="bullet"/>
      <w:lvlText w:val=""/>
      <w:lvlJc w:val="left"/>
      <w:pPr>
        <w:tabs>
          <w:tab w:val="num" w:pos="5760"/>
        </w:tabs>
        <w:ind w:left="5760" w:hanging="360"/>
      </w:pPr>
      <w:rPr>
        <w:rFonts w:ascii="Symbol" w:hAnsi="Symbol" w:hint="default"/>
      </w:rPr>
    </w:lvl>
    <w:lvl w:ilvl="8" w:tplc="395AA342" w:tentative="1">
      <w:start w:val="1"/>
      <w:numFmt w:val="bullet"/>
      <w:lvlText w:val=""/>
      <w:lvlJc w:val="left"/>
      <w:pPr>
        <w:tabs>
          <w:tab w:val="num" w:pos="6480"/>
        </w:tabs>
        <w:ind w:left="6480" w:hanging="360"/>
      </w:pPr>
      <w:rPr>
        <w:rFonts w:ascii="Symbol" w:hAnsi="Symbol" w:hint="default"/>
      </w:rPr>
    </w:lvl>
  </w:abstractNum>
  <w:abstractNum w:abstractNumId="6">
    <w:nsid w:val="19766DD4"/>
    <w:multiLevelType w:val="hybridMultilevel"/>
    <w:tmpl w:val="3174B3AA"/>
    <w:lvl w:ilvl="0" w:tplc="3C8662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4F400B"/>
    <w:multiLevelType w:val="multilevel"/>
    <w:tmpl w:val="721E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78D112A"/>
    <w:multiLevelType w:val="hybridMultilevel"/>
    <w:tmpl w:val="365838A4"/>
    <w:lvl w:ilvl="0" w:tplc="51C0BA16">
      <w:start w:val="1"/>
      <w:numFmt w:val="bullet"/>
      <w:lvlText w:val=""/>
      <w:lvlPicBulletId w:val="0"/>
      <w:lvlJc w:val="left"/>
      <w:pPr>
        <w:tabs>
          <w:tab w:val="num" w:pos="720"/>
        </w:tabs>
        <w:ind w:left="720" w:hanging="360"/>
      </w:pPr>
      <w:rPr>
        <w:rFonts w:ascii="Symbol" w:hAnsi="Symbol" w:hint="default"/>
      </w:rPr>
    </w:lvl>
    <w:lvl w:ilvl="1" w:tplc="6956A1C2" w:tentative="1">
      <w:start w:val="1"/>
      <w:numFmt w:val="bullet"/>
      <w:lvlText w:val=""/>
      <w:lvlJc w:val="left"/>
      <w:pPr>
        <w:tabs>
          <w:tab w:val="num" w:pos="1440"/>
        </w:tabs>
        <w:ind w:left="1440" w:hanging="360"/>
      </w:pPr>
      <w:rPr>
        <w:rFonts w:ascii="Symbol" w:hAnsi="Symbol" w:hint="default"/>
      </w:rPr>
    </w:lvl>
    <w:lvl w:ilvl="2" w:tplc="1F12568A" w:tentative="1">
      <w:start w:val="1"/>
      <w:numFmt w:val="bullet"/>
      <w:lvlText w:val=""/>
      <w:lvlJc w:val="left"/>
      <w:pPr>
        <w:tabs>
          <w:tab w:val="num" w:pos="2160"/>
        </w:tabs>
        <w:ind w:left="2160" w:hanging="360"/>
      </w:pPr>
      <w:rPr>
        <w:rFonts w:ascii="Symbol" w:hAnsi="Symbol" w:hint="default"/>
      </w:rPr>
    </w:lvl>
    <w:lvl w:ilvl="3" w:tplc="81DA0CAA" w:tentative="1">
      <w:start w:val="1"/>
      <w:numFmt w:val="bullet"/>
      <w:lvlText w:val=""/>
      <w:lvlJc w:val="left"/>
      <w:pPr>
        <w:tabs>
          <w:tab w:val="num" w:pos="2880"/>
        </w:tabs>
        <w:ind w:left="2880" w:hanging="360"/>
      </w:pPr>
      <w:rPr>
        <w:rFonts w:ascii="Symbol" w:hAnsi="Symbol" w:hint="default"/>
      </w:rPr>
    </w:lvl>
    <w:lvl w:ilvl="4" w:tplc="59F80D2A" w:tentative="1">
      <w:start w:val="1"/>
      <w:numFmt w:val="bullet"/>
      <w:lvlText w:val=""/>
      <w:lvlJc w:val="left"/>
      <w:pPr>
        <w:tabs>
          <w:tab w:val="num" w:pos="3600"/>
        </w:tabs>
        <w:ind w:left="3600" w:hanging="360"/>
      </w:pPr>
      <w:rPr>
        <w:rFonts w:ascii="Symbol" w:hAnsi="Symbol" w:hint="default"/>
      </w:rPr>
    </w:lvl>
    <w:lvl w:ilvl="5" w:tplc="615098C4" w:tentative="1">
      <w:start w:val="1"/>
      <w:numFmt w:val="bullet"/>
      <w:lvlText w:val=""/>
      <w:lvlJc w:val="left"/>
      <w:pPr>
        <w:tabs>
          <w:tab w:val="num" w:pos="4320"/>
        </w:tabs>
        <w:ind w:left="4320" w:hanging="360"/>
      </w:pPr>
      <w:rPr>
        <w:rFonts w:ascii="Symbol" w:hAnsi="Symbol" w:hint="default"/>
      </w:rPr>
    </w:lvl>
    <w:lvl w:ilvl="6" w:tplc="1AEE5BB0" w:tentative="1">
      <w:start w:val="1"/>
      <w:numFmt w:val="bullet"/>
      <w:lvlText w:val=""/>
      <w:lvlJc w:val="left"/>
      <w:pPr>
        <w:tabs>
          <w:tab w:val="num" w:pos="5040"/>
        </w:tabs>
        <w:ind w:left="5040" w:hanging="360"/>
      </w:pPr>
      <w:rPr>
        <w:rFonts w:ascii="Symbol" w:hAnsi="Symbol" w:hint="default"/>
      </w:rPr>
    </w:lvl>
    <w:lvl w:ilvl="7" w:tplc="E1E0E6CC" w:tentative="1">
      <w:start w:val="1"/>
      <w:numFmt w:val="bullet"/>
      <w:lvlText w:val=""/>
      <w:lvlJc w:val="left"/>
      <w:pPr>
        <w:tabs>
          <w:tab w:val="num" w:pos="5760"/>
        </w:tabs>
        <w:ind w:left="5760" w:hanging="360"/>
      </w:pPr>
      <w:rPr>
        <w:rFonts w:ascii="Symbol" w:hAnsi="Symbol" w:hint="default"/>
      </w:rPr>
    </w:lvl>
    <w:lvl w:ilvl="8" w:tplc="D8A86380" w:tentative="1">
      <w:start w:val="1"/>
      <w:numFmt w:val="bullet"/>
      <w:lvlText w:val=""/>
      <w:lvlJc w:val="left"/>
      <w:pPr>
        <w:tabs>
          <w:tab w:val="num" w:pos="6480"/>
        </w:tabs>
        <w:ind w:left="6480" w:hanging="360"/>
      </w:pPr>
      <w:rPr>
        <w:rFonts w:ascii="Symbol" w:hAnsi="Symbol" w:hint="default"/>
      </w:rPr>
    </w:lvl>
  </w:abstractNum>
  <w:abstractNum w:abstractNumId="9">
    <w:nsid w:val="27ED7A43"/>
    <w:multiLevelType w:val="hybridMultilevel"/>
    <w:tmpl w:val="3C307984"/>
    <w:lvl w:ilvl="0" w:tplc="04090013">
      <w:start w:val="1"/>
      <w:numFmt w:val="hebrew1"/>
      <w:lvlText w:val="%1."/>
      <w:lvlJc w:val="center"/>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8D777B3"/>
    <w:multiLevelType w:val="hybridMultilevel"/>
    <w:tmpl w:val="A3D24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B35A9A"/>
    <w:multiLevelType w:val="hybridMultilevel"/>
    <w:tmpl w:val="F9304120"/>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E0740F"/>
    <w:multiLevelType w:val="multilevel"/>
    <w:tmpl w:val="F648E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DF2617"/>
    <w:multiLevelType w:val="hybridMultilevel"/>
    <w:tmpl w:val="13FAE018"/>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F0053B"/>
    <w:multiLevelType w:val="multilevel"/>
    <w:tmpl w:val="9E14E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4B1BC8"/>
    <w:multiLevelType w:val="multilevel"/>
    <w:tmpl w:val="9E14E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7A500B6"/>
    <w:multiLevelType w:val="multilevel"/>
    <w:tmpl w:val="9E14E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4A07A2"/>
    <w:multiLevelType w:val="hybridMultilevel"/>
    <w:tmpl w:val="024A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CE39B1"/>
    <w:multiLevelType w:val="hybridMultilevel"/>
    <w:tmpl w:val="3926CDA4"/>
    <w:lvl w:ilvl="0" w:tplc="A39654D6">
      <w:start w:val="1"/>
      <w:numFmt w:val="decimal"/>
      <w:lvlText w:val="%1."/>
      <w:lvlJc w:val="left"/>
      <w:pPr>
        <w:ind w:left="360" w:hanging="360"/>
      </w:pPr>
      <w:rPr>
        <w:b w:val="0"/>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E601E0A"/>
    <w:multiLevelType w:val="hybridMultilevel"/>
    <w:tmpl w:val="44F041F4"/>
    <w:lvl w:ilvl="0" w:tplc="843EC29C">
      <w:start w:val="1"/>
      <w:numFmt w:val="bullet"/>
      <w:pStyle w:val="TOC2"/>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20">
    <w:nsid w:val="6FD91679"/>
    <w:multiLevelType w:val="hybridMultilevel"/>
    <w:tmpl w:val="9726F68C"/>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9C6BC6"/>
    <w:multiLevelType w:val="multilevel"/>
    <w:tmpl w:val="9E14E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7734112"/>
    <w:multiLevelType w:val="multilevel"/>
    <w:tmpl w:val="9E14E0E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hebrew1"/>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4"/>
  </w:num>
  <w:num w:numId="3">
    <w:abstractNumId w:val="7"/>
  </w:num>
  <w:num w:numId="4">
    <w:abstractNumId w:val="2"/>
  </w:num>
  <w:num w:numId="5">
    <w:abstractNumId w:val="10"/>
  </w:num>
  <w:num w:numId="6">
    <w:abstractNumId w:val="0"/>
  </w:num>
  <w:num w:numId="7">
    <w:abstractNumId w:val="19"/>
  </w:num>
  <w:num w:numId="8">
    <w:abstractNumId w:val="6"/>
  </w:num>
  <w:num w:numId="9">
    <w:abstractNumId w:val="15"/>
  </w:num>
  <w:num w:numId="10">
    <w:abstractNumId w:val="21"/>
  </w:num>
  <w:num w:numId="11">
    <w:abstractNumId w:val="4"/>
  </w:num>
  <w:num w:numId="12">
    <w:abstractNumId w:val="16"/>
  </w:num>
  <w:num w:numId="13">
    <w:abstractNumId w:val="22"/>
  </w:num>
  <w:num w:numId="14">
    <w:abstractNumId w:val="8"/>
  </w:num>
  <w:num w:numId="15">
    <w:abstractNumId w:val="5"/>
  </w:num>
  <w:num w:numId="16">
    <w:abstractNumId w:val="1"/>
  </w:num>
  <w:num w:numId="17">
    <w:abstractNumId w:val="20"/>
  </w:num>
  <w:num w:numId="18">
    <w:abstractNumId w:val="18"/>
  </w:num>
  <w:num w:numId="19">
    <w:abstractNumId w:val="11"/>
  </w:num>
  <w:num w:numId="20">
    <w:abstractNumId w:val="3"/>
  </w:num>
  <w:num w:numId="21">
    <w:abstractNumId w:val="13"/>
  </w:num>
  <w:num w:numId="22">
    <w:abstractNumId w:val="9"/>
  </w:num>
  <w:num w:numId="23">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443"/>
    <w:rsid w:val="000037D0"/>
    <w:rsid w:val="00006D7D"/>
    <w:rsid w:val="0001019C"/>
    <w:rsid w:val="000134BC"/>
    <w:rsid w:val="000142F3"/>
    <w:rsid w:val="000154B6"/>
    <w:rsid w:val="00022290"/>
    <w:rsid w:val="0002243F"/>
    <w:rsid w:val="000252FF"/>
    <w:rsid w:val="00030022"/>
    <w:rsid w:val="000329A1"/>
    <w:rsid w:val="00033F19"/>
    <w:rsid w:val="00036731"/>
    <w:rsid w:val="000369BB"/>
    <w:rsid w:val="00036DAF"/>
    <w:rsid w:val="00045B82"/>
    <w:rsid w:val="0005250B"/>
    <w:rsid w:val="00052A6C"/>
    <w:rsid w:val="00055520"/>
    <w:rsid w:val="00055B27"/>
    <w:rsid w:val="0006664A"/>
    <w:rsid w:val="00067F1B"/>
    <w:rsid w:val="00077B8F"/>
    <w:rsid w:val="000865BC"/>
    <w:rsid w:val="00093D12"/>
    <w:rsid w:val="00093DF9"/>
    <w:rsid w:val="00094B1F"/>
    <w:rsid w:val="000B1907"/>
    <w:rsid w:val="000B5879"/>
    <w:rsid w:val="000C0C4B"/>
    <w:rsid w:val="000D18FD"/>
    <w:rsid w:val="000E3849"/>
    <w:rsid w:val="000E3DB4"/>
    <w:rsid w:val="000F1C68"/>
    <w:rsid w:val="000F3756"/>
    <w:rsid w:val="0010194B"/>
    <w:rsid w:val="00106570"/>
    <w:rsid w:val="00107CF1"/>
    <w:rsid w:val="0011269D"/>
    <w:rsid w:val="00114196"/>
    <w:rsid w:val="00114B4C"/>
    <w:rsid w:val="001223C6"/>
    <w:rsid w:val="00123C7B"/>
    <w:rsid w:val="00124B6C"/>
    <w:rsid w:val="00126AAA"/>
    <w:rsid w:val="0012776A"/>
    <w:rsid w:val="001310EB"/>
    <w:rsid w:val="00132246"/>
    <w:rsid w:val="00142FD8"/>
    <w:rsid w:val="00143BFF"/>
    <w:rsid w:val="001452B3"/>
    <w:rsid w:val="00160E11"/>
    <w:rsid w:val="001658EA"/>
    <w:rsid w:val="00165D31"/>
    <w:rsid w:val="00174FC2"/>
    <w:rsid w:val="00180302"/>
    <w:rsid w:val="00180BBA"/>
    <w:rsid w:val="00184B02"/>
    <w:rsid w:val="0018757E"/>
    <w:rsid w:val="0019017F"/>
    <w:rsid w:val="001A14BC"/>
    <w:rsid w:val="001B2347"/>
    <w:rsid w:val="001C027C"/>
    <w:rsid w:val="001C38C2"/>
    <w:rsid w:val="001C6358"/>
    <w:rsid w:val="001C733D"/>
    <w:rsid w:val="001D5CA8"/>
    <w:rsid w:val="001D793C"/>
    <w:rsid w:val="001E1370"/>
    <w:rsid w:val="001E3D09"/>
    <w:rsid w:val="001E5D6A"/>
    <w:rsid w:val="001F0427"/>
    <w:rsid w:val="001F04EC"/>
    <w:rsid w:val="001F409D"/>
    <w:rsid w:val="00200D07"/>
    <w:rsid w:val="002024B2"/>
    <w:rsid w:val="0020269F"/>
    <w:rsid w:val="0020568A"/>
    <w:rsid w:val="002109D8"/>
    <w:rsid w:val="00213CDA"/>
    <w:rsid w:val="00220C5A"/>
    <w:rsid w:val="00222717"/>
    <w:rsid w:val="00234BDC"/>
    <w:rsid w:val="00241A32"/>
    <w:rsid w:val="00257015"/>
    <w:rsid w:val="00265499"/>
    <w:rsid w:val="00266809"/>
    <w:rsid w:val="00271246"/>
    <w:rsid w:val="002776E3"/>
    <w:rsid w:val="00291783"/>
    <w:rsid w:val="0029228C"/>
    <w:rsid w:val="002922F4"/>
    <w:rsid w:val="002949D5"/>
    <w:rsid w:val="002A0B90"/>
    <w:rsid w:val="002A2263"/>
    <w:rsid w:val="002A4D8F"/>
    <w:rsid w:val="002A77FE"/>
    <w:rsid w:val="002B17D6"/>
    <w:rsid w:val="002D5E8F"/>
    <w:rsid w:val="002D7210"/>
    <w:rsid w:val="002E30D8"/>
    <w:rsid w:val="002E6FAD"/>
    <w:rsid w:val="002F5010"/>
    <w:rsid w:val="002F66CA"/>
    <w:rsid w:val="00303BBF"/>
    <w:rsid w:val="00321793"/>
    <w:rsid w:val="00327953"/>
    <w:rsid w:val="003361FB"/>
    <w:rsid w:val="0033797C"/>
    <w:rsid w:val="0034276D"/>
    <w:rsid w:val="00344E62"/>
    <w:rsid w:val="00357EA3"/>
    <w:rsid w:val="00362804"/>
    <w:rsid w:val="003628F1"/>
    <w:rsid w:val="00375700"/>
    <w:rsid w:val="0038648C"/>
    <w:rsid w:val="003A3B63"/>
    <w:rsid w:val="003B426A"/>
    <w:rsid w:val="003B5EDC"/>
    <w:rsid w:val="003C137F"/>
    <w:rsid w:val="003C75A9"/>
    <w:rsid w:val="003D1F63"/>
    <w:rsid w:val="003E11F7"/>
    <w:rsid w:val="003E233C"/>
    <w:rsid w:val="003E3323"/>
    <w:rsid w:val="00400722"/>
    <w:rsid w:val="004023BD"/>
    <w:rsid w:val="00411177"/>
    <w:rsid w:val="00411655"/>
    <w:rsid w:val="00413E6B"/>
    <w:rsid w:val="004172BF"/>
    <w:rsid w:val="00426F76"/>
    <w:rsid w:val="004270C5"/>
    <w:rsid w:val="004303AD"/>
    <w:rsid w:val="00435C86"/>
    <w:rsid w:val="00435D70"/>
    <w:rsid w:val="0043791B"/>
    <w:rsid w:val="00441F3E"/>
    <w:rsid w:val="004440CC"/>
    <w:rsid w:val="00454443"/>
    <w:rsid w:val="004629EA"/>
    <w:rsid w:val="00463824"/>
    <w:rsid w:val="0047192B"/>
    <w:rsid w:val="00484C2D"/>
    <w:rsid w:val="00485241"/>
    <w:rsid w:val="004A3E20"/>
    <w:rsid w:val="004A4AD1"/>
    <w:rsid w:val="004A661B"/>
    <w:rsid w:val="004B03D0"/>
    <w:rsid w:val="004B1197"/>
    <w:rsid w:val="004B747A"/>
    <w:rsid w:val="004C118C"/>
    <w:rsid w:val="004C13B4"/>
    <w:rsid w:val="004C5D89"/>
    <w:rsid w:val="004E32E2"/>
    <w:rsid w:val="004E334B"/>
    <w:rsid w:val="004E3CAF"/>
    <w:rsid w:val="004F3BD1"/>
    <w:rsid w:val="004F6EF7"/>
    <w:rsid w:val="005003F6"/>
    <w:rsid w:val="00504CD8"/>
    <w:rsid w:val="00507176"/>
    <w:rsid w:val="00510A89"/>
    <w:rsid w:val="00512D78"/>
    <w:rsid w:val="00513049"/>
    <w:rsid w:val="0052588B"/>
    <w:rsid w:val="005262D1"/>
    <w:rsid w:val="00537A02"/>
    <w:rsid w:val="00541F1D"/>
    <w:rsid w:val="00543754"/>
    <w:rsid w:val="005444AE"/>
    <w:rsid w:val="00545A2E"/>
    <w:rsid w:val="00561828"/>
    <w:rsid w:val="00562B3F"/>
    <w:rsid w:val="00575513"/>
    <w:rsid w:val="005772CD"/>
    <w:rsid w:val="0059205A"/>
    <w:rsid w:val="0059290A"/>
    <w:rsid w:val="00594073"/>
    <w:rsid w:val="005A3F7B"/>
    <w:rsid w:val="005A44BC"/>
    <w:rsid w:val="005B2148"/>
    <w:rsid w:val="005C58B5"/>
    <w:rsid w:val="005D4A8B"/>
    <w:rsid w:val="005E295B"/>
    <w:rsid w:val="005E69A3"/>
    <w:rsid w:val="005F1943"/>
    <w:rsid w:val="005F6865"/>
    <w:rsid w:val="006052A2"/>
    <w:rsid w:val="006110D5"/>
    <w:rsid w:val="00614C94"/>
    <w:rsid w:val="0062108F"/>
    <w:rsid w:val="00622ABD"/>
    <w:rsid w:val="0062743B"/>
    <w:rsid w:val="006330F3"/>
    <w:rsid w:val="0063326B"/>
    <w:rsid w:val="00635BC4"/>
    <w:rsid w:val="00637DF0"/>
    <w:rsid w:val="0066222C"/>
    <w:rsid w:val="0066751F"/>
    <w:rsid w:val="00670205"/>
    <w:rsid w:val="00682F71"/>
    <w:rsid w:val="00686441"/>
    <w:rsid w:val="00687368"/>
    <w:rsid w:val="006A0B01"/>
    <w:rsid w:val="006A6531"/>
    <w:rsid w:val="006A74D4"/>
    <w:rsid w:val="006B1474"/>
    <w:rsid w:val="006B249B"/>
    <w:rsid w:val="006B4827"/>
    <w:rsid w:val="006B4BAE"/>
    <w:rsid w:val="006B76D8"/>
    <w:rsid w:val="006D2F64"/>
    <w:rsid w:val="006D4ECC"/>
    <w:rsid w:val="006D54F8"/>
    <w:rsid w:val="006D6676"/>
    <w:rsid w:val="006D708F"/>
    <w:rsid w:val="006E2C8F"/>
    <w:rsid w:val="006E68B5"/>
    <w:rsid w:val="006E78AC"/>
    <w:rsid w:val="006F41F6"/>
    <w:rsid w:val="006F57A4"/>
    <w:rsid w:val="0070151A"/>
    <w:rsid w:val="00716756"/>
    <w:rsid w:val="00727345"/>
    <w:rsid w:val="00741D69"/>
    <w:rsid w:val="00741F28"/>
    <w:rsid w:val="007510B9"/>
    <w:rsid w:val="007528E7"/>
    <w:rsid w:val="007540F5"/>
    <w:rsid w:val="00761330"/>
    <w:rsid w:val="00761DC1"/>
    <w:rsid w:val="00765700"/>
    <w:rsid w:val="00770694"/>
    <w:rsid w:val="0078195B"/>
    <w:rsid w:val="00781B01"/>
    <w:rsid w:val="00790C62"/>
    <w:rsid w:val="00791988"/>
    <w:rsid w:val="007921A4"/>
    <w:rsid w:val="00795524"/>
    <w:rsid w:val="00796693"/>
    <w:rsid w:val="00796A31"/>
    <w:rsid w:val="007A3B76"/>
    <w:rsid w:val="007A3C60"/>
    <w:rsid w:val="007A5BF5"/>
    <w:rsid w:val="007A64D2"/>
    <w:rsid w:val="007B099A"/>
    <w:rsid w:val="007B378F"/>
    <w:rsid w:val="007B4C6C"/>
    <w:rsid w:val="007D2897"/>
    <w:rsid w:val="007D45E4"/>
    <w:rsid w:val="007D79CE"/>
    <w:rsid w:val="007D7C0F"/>
    <w:rsid w:val="007F42AB"/>
    <w:rsid w:val="00800078"/>
    <w:rsid w:val="00805738"/>
    <w:rsid w:val="00817A26"/>
    <w:rsid w:val="00820D7B"/>
    <w:rsid w:val="008214B2"/>
    <w:rsid w:val="00822EB4"/>
    <w:rsid w:val="00823BA5"/>
    <w:rsid w:val="00825A96"/>
    <w:rsid w:val="0083530B"/>
    <w:rsid w:val="008421F7"/>
    <w:rsid w:val="0085076C"/>
    <w:rsid w:val="008564F7"/>
    <w:rsid w:val="00865C14"/>
    <w:rsid w:val="00876A06"/>
    <w:rsid w:val="00880B5D"/>
    <w:rsid w:val="00881E59"/>
    <w:rsid w:val="008924EE"/>
    <w:rsid w:val="0089341E"/>
    <w:rsid w:val="00895EAA"/>
    <w:rsid w:val="008A24CB"/>
    <w:rsid w:val="008B17CD"/>
    <w:rsid w:val="008B49C5"/>
    <w:rsid w:val="008B4B3E"/>
    <w:rsid w:val="008B4E87"/>
    <w:rsid w:val="008C04E7"/>
    <w:rsid w:val="008D12CC"/>
    <w:rsid w:val="008D4DF6"/>
    <w:rsid w:val="008F1C60"/>
    <w:rsid w:val="008F4719"/>
    <w:rsid w:val="008F6459"/>
    <w:rsid w:val="00900E25"/>
    <w:rsid w:val="00902745"/>
    <w:rsid w:val="009035CA"/>
    <w:rsid w:val="00904AC4"/>
    <w:rsid w:val="00913EFF"/>
    <w:rsid w:val="00916674"/>
    <w:rsid w:val="00931A7B"/>
    <w:rsid w:val="009344E7"/>
    <w:rsid w:val="00935B4C"/>
    <w:rsid w:val="00941A65"/>
    <w:rsid w:val="00943252"/>
    <w:rsid w:val="00952DD5"/>
    <w:rsid w:val="00953E99"/>
    <w:rsid w:val="00963A59"/>
    <w:rsid w:val="00970655"/>
    <w:rsid w:val="009710A8"/>
    <w:rsid w:val="009714C3"/>
    <w:rsid w:val="00971ED1"/>
    <w:rsid w:val="009750E9"/>
    <w:rsid w:val="00977901"/>
    <w:rsid w:val="00983047"/>
    <w:rsid w:val="009920BC"/>
    <w:rsid w:val="009976DA"/>
    <w:rsid w:val="009A25AF"/>
    <w:rsid w:val="009B21DA"/>
    <w:rsid w:val="009B62F3"/>
    <w:rsid w:val="009C35E7"/>
    <w:rsid w:val="009D2034"/>
    <w:rsid w:val="009E3E16"/>
    <w:rsid w:val="009E7C58"/>
    <w:rsid w:val="009F19FE"/>
    <w:rsid w:val="009F3AEB"/>
    <w:rsid w:val="009F51B3"/>
    <w:rsid w:val="00A03BC3"/>
    <w:rsid w:val="00A10119"/>
    <w:rsid w:val="00A11274"/>
    <w:rsid w:val="00A11AF6"/>
    <w:rsid w:val="00A16DD7"/>
    <w:rsid w:val="00A3691D"/>
    <w:rsid w:val="00A44C90"/>
    <w:rsid w:val="00A50849"/>
    <w:rsid w:val="00A60476"/>
    <w:rsid w:val="00A60F04"/>
    <w:rsid w:val="00A61D1A"/>
    <w:rsid w:val="00A66F7A"/>
    <w:rsid w:val="00A74671"/>
    <w:rsid w:val="00A811A7"/>
    <w:rsid w:val="00A901E8"/>
    <w:rsid w:val="00AA102B"/>
    <w:rsid w:val="00AA460C"/>
    <w:rsid w:val="00AA7632"/>
    <w:rsid w:val="00AB0538"/>
    <w:rsid w:val="00AB728E"/>
    <w:rsid w:val="00AC422F"/>
    <w:rsid w:val="00AD1378"/>
    <w:rsid w:val="00AD2292"/>
    <w:rsid w:val="00AD25A4"/>
    <w:rsid w:val="00AD3A23"/>
    <w:rsid w:val="00AD68BD"/>
    <w:rsid w:val="00AD6FB6"/>
    <w:rsid w:val="00AD7045"/>
    <w:rsid w:val="00AE208A"/>
    <w:rsid w:val="00AE3E48"/>
    <w:rsid w:val="00B002EE"/>
    <w:rsid w:val="00B1206D"/>
    <w:rsid w:val="00B14C62"/>
    <w:rsid w:val="00B267FE"/>
    <w:rsid w:val="00B31F89"/>
    <w:rsid w:val="00B42140"/>
    <w:rsid w:val="00B42AC8"/>
    <w:rsid w:val="00B4474D"/>
    <w:rsid w:val="00B45F8C"/>
    <w:rsid w:val="00B47C43"/>
    <w:rsid w:val="00B7103E"/>
    <w:rsid w:val="00B76717"/>
    <w:rsid w:val="00B776A6"/>
    <w:rsid w:val="00B96809"/>
    <w:rsid w:val="00BA0611"/>
    <w:rsid w:val="00BA1E5D"/>
    <w:rsid w:val="00BA21C0"/>
    <w:rsid w:val="00BA5FD1"/>
    <w:rsid w:val="00BB10C5"/>
    <w:rsid w:val="00BB4CC3"/>
    <w:rsid w:val="00BD6D2A"/>
    <w:rsid w:val="00BE1328"/>
    <w:rsid w:val="00BE22B2"/>
    <w:rsid w:val="00BE4090"/>
    <w:rsid w:val="00BF2A4D"/>
    <w:rsid w:val="00BF4367"/>
    <w:rsid w:val="00C04329"/>
    <w:rsid w:val="00C17E5C"/>
    <w:rsid w:val="00C21361"/>
    <w:rsid w:val="00C24A19"/>
    <w:rsid w:val="00C33C98"/>
    <w:rsid w:val="00C35490"/>
    <w:rsid w:val="00C354E3"/>
    <w:rsid w:val="00C44ED7"/>
    <w:rsid w:val="00C661F6"/>
    <w:rsid w:val="00C84161"/>
    <w:rsid w:val="00C977EE"/>
    <w:rsid w:val="00CA7B14"/>
    <w:rsid w:val="00CB5FDF"/>
    <w:rsid w:val="00CC6D9B"/>
    <w:rsid w:val="00CD51E4"/>
    <w:rsid w:val="00CE1235"/>
    <w:rsid w:val="00CE19F4"/>
    <w:rsid w:val="00CE37DC"/>
    <w:rsid w:val="00CE4C1F"/>
    <w:rsid w:val="00CE6459"/>
    <w:rsid w:val="00CE6827"/>
    <w:rsid w:val="00CF0766"/>
    <w:rsid w:val="00CF4444"/>
    <w:rsid w:val="00D0191E"/>
    <w:rsid w:val="00D040E8"/>
    <w:rsid w:val="00D10966"/>
    <w:rsid w:val="00D13365"/>
    <w:rsid w:val="00D201FB"/>
    <w:rsid w:val="00D22981"/>
    <w:rsid w:val="00D23EE1"/>
    <w:rsid w:val="00D35200"/>
    <w:rsid w:val="00D35F9D"/>
    <w:rsid w:val="00D36D60"/>
    <w:rsid w:val="00D47317"/>
    <w:rsid w:val="00D53DD5"/>
    <w:rsid w:val="00D62649"/>
    <w:rsid w:val="00D65232"/>
    <w:rsid w:val="00D736B1"/>
    <w:rsid w:val="00D75143"/>
    <w:rsid w:val="00D77F94"/>
    <w:rsid w:val="00D8008E"/>
    <w:rsid w:val="00D86A97"/>
    <w:rsid w:val="00D870A4"/>
    <w:rsid w:val="00D90B03"/>
    <w:rsid w:val="00D917BB"/>
    <w:rsid w:val="00D932E4"/>
    <w:rsid w:val="00D97F37"/>
    <w:rsid w:val="00DC5D3E"/>
    <w:rsid w:val="00DE0562"/>
    <w:rsid w:val="00DE7863"/>
    <w:rsid w:val="00DF00F0"/>
    <w:rsid w:val="00DF2122"/>
    <w:rsid w:val="00DF3D53"/>
    <w:rsid w:val="00DF3DA9"/>
    <w:rsid w:val="00DF6B50"/>
    <w:rsid w:val="00E01113"/>
    <w:rsid w:val="00E0282A"/>
    <w:rsid w:val="00E04375"/>
    <w:rsid w:val="00E12589"/>
    <w:rsid w:val="00E172CE"/>
    <w:rsid w:val="00E30CB9"/>
    <w:rsid w:val="00E412B7"/>
    <w:rsid w:val="00E44EF0"/>
    <w:rsid w:val="00E53593"/>
    <w:rsid w:val="00E557DC"/>
    <w:rsid w:val="00E6123F"/>
    <w:rsid w:val="00E65065"/>
    <w:rsid w:val="00E6585D"/>
    <w:rsid w:val="00E70388"/>
    <w:rsid w:val="00E72475"/>
    <w:rsid w:val="00E73069"/>
    <w:rsid w:val="00E73691"/>
    <w:rsid w:val="00E77E37"/>
    <w:rsid w:val="00E857D2"/>
    <w:rsid w:val="00E85F75"/>
    <w:rsid w:val="00E95B75"/>
    <w:rsid w:val="00EA32B1"/>
    <w:rsid w:val="00EA402D"/>
    <w:rsid w:val="00EA5BBE"/>
    <w:rsid w:val="00EB44EC"/>
    <w:rsid w:val="00EC6CA0"/>
    <w:rsid w:val="00ED3BCB"/>
    <w:rsid w:val="00EE68C1"/>
    <w:rsid w:val="00EF127D"/>
    <w:rsid w:val="00EF377E"/>
    <w:rsid w:val="00F02A49"/>
    <w:rsid w:val="00F0301C"/>
    <w:rsid w:val="00F06C35"/>
    <w:rsid w:val="00F167E9"/>
    <w:rsid w:val="00F173B9"/>
    <w:rsid w:val="00F2132D"/>
    <w:rsid w:val="00F3188A"/>
    <w:rsid w:val="00F36C81"/>
    <w:rsid w:val="00F52969"/>
    <w:rsid w:val="00F53D74"/>
    <w:rsid w:val="00F573F2"/>
    <w:rsid w:val="00F60468"/>
    <w:rsid w:val="00F61B6E"/>
    <w:rsid w:val="00F65C48"/>
    <w:rsid w:val="00F65DAB"/>
    <w:rsid w:val="00F667CC"/>
    <w:rsid w:val="00F667E1"/>
    <w:rsid w:val="00F70DCB"/>
    <w:rsid w:val="00F75019"/>
    <w:rsid w:val="00F801BB"/>
    <w:rsid w:val="00F81606"/>
    <w:rsid w:val="00F82470"/>
    <w:rsid w:val="00F85661"/>
    <w:rsid w:val="00F9443A"/>
    <w:rsid w:val="00F95769"/>
    <w:rsid w:val="00FA3E0D"/>
    <w:rsid w:val="00FB0AD5"/>
    <w:rsid w:val="00FB40E8"/>
    <w:rsid w:val="00FC431D"/>
    <w:rsid w:val="00FC52BE"/>
    <w:rsid w:val="00FC6975"/>
    <w:rsid w:val="00FD2D58"/>
    <w:rsid w:val="00FE17DB"/>
    <w:rsid w:val="00FE2433"/>
    <w:rsid w:val="00FE30A1"/>
    <w:rsid w:val="00FE4009"/>
    <w:rsid w:val="00FE79E1"/>
    <w:rsid w:val="00FF2B10"/>
    <w:rsid w:val="00FF42FB"/>
    <w:rsid w:val="00FF6FA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41E"/>
  </w:style>
  <w:style w:type="paragraph" w:styleId="1">
    <w:name w:val="heading 1"/>
    <w:basedOn w:val="a"/>
    <w:next w:val="a"/>
    <w:link w:val="10"/>
    <w:uiPriority w:val="9"/>
    <w:qFormat/>
    <w:rsid w:val="00123C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45444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9F19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454443"/>
    <w:rPr>
      <w:rFonts w:ascii="Times New Roman" w:eastAsia="Times New Roman" w:hAnsi="Times New Roman" w:cs="Times New Roman"/>
      <w:b/>
      <w:bCs/>
      <w:sz w:val="36"/>
      <w:szCs w:val="36"/>
    </w:rPr>
  </w:style>
  <w:style w:type="paragraph" w:styleId="NormalWeb">
    <w:name w:val="Normal (Web)"/>
    <w:basedOn w:val="a"/>
    <w:uiPriority w:val="99"/>
    <w:semiHidden/>
    <w:unhideWhenUsed/>
    <w:rsid w:val="004544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54443"/>
  </w:style>
  <w:style w:type="character" w:styleId="Hyperlink">
    <w:name w:val="Hyperlink"/>
    <w:basedOn w:val="a0"/>
    <w:uiPriority w:val="99"/>
    <w:unhideWhenUsed/>
    <w:rsid w:val="00454443"/>
    <w:rPr>
      <w:color w:val="0000FF"/>
      <w:u w:val="single"/>
    </w:rPr>
  </w:style>
  <w:style w:type="paragraph" w:styleId="a3">
    <w:name w:val="Balloon Text"/>
    <w:basedOn w:val="a"/>
    <w:link w:val="a4"/>
    <w:uiPriority w:val="99"/>
    <w:semiHidden/>
    <w:unhideWhenUsed/>
    <w:rsid w:val="0045444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54443"/>
    <w:rPr>
      <w:rFonts w:ascii="Tahoma" w:hAnsi="Tahoma" w:cs="Tahoma"/>
      <w:sz w:val="16"/>
      <w:szCs w:val="16"/>
    </w:rPr>
  </w:style>
  <w:style w:type="character" w:styleId="a5">
    <w:name w:val="annotation reference"/>
    <w:basedOn w:val="a0"/>
    <w:uiPriority w:val="99"/>
    <w:semiHidden/>
    <w:unhideWhenUsed/>
    <w:rsid w:val="00DF6B50"/>
    <w:rPr>
      <w:sz w:val="16"/>
      <w:szCs w:val="16"/>
    </w:rPr>
  </w:style>
  <w:style w:type="paragraph" w:styleId="a6">
    <w:name w:val="annotation text"/>
    <w:basedOn w:val="a"/>
    <w:link w:val="a7"/>
    <w:uiPriority w:val="99"/>
    <w:unhideWhenUsed/>
    <w:rsid w:val="00DF6B50"/>
    <w:pPr>
      <w:spacing w:line="240" w:lineRule="auto"/>
    </w:pPr>
    <w:rPr>
      <w:sz w:val="20"/>
      <w:szCs w:val="20"/>
    </w:rPr>
  </w:style>
  <w:style w:type="character" w:customStyle="1" w:styleId="a7">
    <w:name w:val="טקסט הערה תו"/>
    <w:basedOn w:val="a0"/>
    <w:link w:val="a6"/>
    <w:uiPriority w:val="99"/>
    <w:rsid w:val="00DF6B50"/>
    <w:rPr>
      <w:sz w:val="20"/>
      <w:szCs w:val="20"/>
    </w:rPr>
  </w:style>
  <w:style w:type="paragraph" w:styleId="a8">
    <w:name w:val="annotation subject"/>
    <w:basedOn w:val="a6"/>
    <w:next w:val="a6"/>
    <w:link w:val="a9"/>
    <w:uiPriority w:val="99"/>
    <w:semiHidden/>
    <w:unhideWhenUsed/>
    <w:rsid w:val="00DF6B50"/>
    <w:rPr>
      <w:b/>
      <w:bCs/>
    </w:rPr>
  </w:style>
  <w:style w:type="character" w:customStyle="1" w:styleId="a9">
    <w:name w:val="נושא הערה תו"/>
    <w:basedOn w:val="a7"/>
    <w:link w:val="a8"/>
    <w:uiPriority w:val="99"/>
    <w:semiHidden/>
    <w:rsid w:val="00DF6B50"/>
    <w:rPr>
      <w:b/>
      <w:bCs/>
      <w:sz w:val="20"/>
      <w:szCs w:val="20"/>
    </w:rPr>
  </w:style>
  <w:style w:type="paragraph" w:styleId="aa">
    <w:name w:val="List Paragraph"/>
    <w:basedOn w:val="a"/>
    <w:uiPriority w:val="34"/>
    <w:qFormat/>
    <w:rsid w:val="00291783"/>
    <w:pPr>
      <w:ind w:left="720"/>
      <w:contextualSpacing/>
    </w:pPr>
  </w:style>
  <w:style w:type="character" w:styleId="FollowedHyperlink">
    <w:name w:val="FollowedHyperlink"/>
    <w:basedOn w:val="a0"/>
    <w:uiPriority w:val="99"/>
    <w:semiHidden/>
    <w:unhideWhenUsed/>
    <w:rsid w:val="00FE30A1"/>
    <w:rPr>
      <w:color w:val="800080" w:themeColor="followedHyperlink"/>
      <w:u w:val="single"/>
    </w:rPr>
  </w:style>
  <w:style w:type="table" w:styleId="ab">
    <w:name w:val="Table Grid"/>
    <w:basedOn w:val="a1"/>
    <w:uiPriority w:val="59"/>
    <w:rsid w:val="00BA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A50849"/>
    <w:pPr>
      <w:spacing w:after="0" w:line="240" w:lineRule="auto"/>
    </w:pPr>
    <w:rPr>
      <w:rFonts w:eastAsiaTheme="minorEastAsia"/>
    </w:rPr>
  </w:style>
  <w:style w:type="character" w:customStyle="1" w:styleId="ad">
    <w:name w:val="ללא מרווח תו"/>
    <w:basedOn w:val="a0"/>
    <w:link w:val="ac"/>
    <w:uiPriority w:val="1"/>
    <w:rsid w:val="00A50849"/>
    <w:rPr>
      <w:rFonts w:eastAsiaTheme="minorEastAsia"/>
    </w:rPr>
  </w:style>
  <w:style w:type="paragraph" w:styleId="ae">
    <w:name w:val="header"/>
    <w:basedOn w:val="a"/>
    <w:link w:val="af"/>
    <w:uiPriority w:val="99"/>
    <w:unhideWhenUsed/>
    <w:rsid w:val="000252FF"/>
    <w:pPr>
      <w:tabs>
        <w:tab w:val="center" w:pos="4153"/>
        <w:tab w:val="right" w:pos="8306"/>
      </w:tabs>
      <w:spacing w:after="0" w:line="240" w:lineRule="auto"/>
    </w:pPr>
  </w:style>
  <w:style w:type="character" w:customStyle="1" w:styleId="af">
    <w:name w:val="כותרת עליונה תו"/>
    <w:basedOn w:val="a0"/>
    <w:link w:val="ae"/>
    <w:uiPriority w:val="99"/>
    <w:rsid w:val="000252FF"/>
  </w:style>
  <w:style w:type="paragraph" w:styleId="af0">
    <w:name w:val="footer"/>
    <w:basedOn w:val="a"/>
    <w:link w:val="af1"/>
    <w:uiPriority w:val="99"/>
    <w:unhideWhenUsed/>
    <w:rsid w:val="000252FF"/>
    <w:pPr>
      <w:tabs>
        <w:tab w:val="center" w:pos="4153"/>
        <w:tab w:val="right" w:pos="8306"/>
      </w:tabs>
      <w:spacing w:after="0" w:line="240" w:lineRule="auto"/>
    </w:pPr>
  </w:style>
  <w:style w:type="character" w:customStyle="1" w:styleId="af1">
    <w:name w:val="כותרת תחתונה תו"/>
    <w:basedOn w:val="a0"/>
    <w:link w:val="af0"/>
    <w:uiPriority w:val="99"/>
    <w:rsid w:val="000252FF"/>
  </w:style>
  <w:style w:type="character" w:customStyle="1" w:styleId="10">
    <w:name w:val="כותרת 1 תו"/>
    <w:basedOn w:val="a0"/>
    <w:link w:val="1"/>
    <w:uiPriority w:val="9"/>
    <w:rsid w:val="00123C7B"/>
    <w:rPr>
      <w:rFonts w:asciiTheme="majorHAnsi" w:eastAsiaTheme="majorEastAsia" w:hAnsiTheme="majorHAnsi" w:cstheme="majorBidi"/>
      <w:color w:val="365F91" w:themeColor="accent1" w:themeShade="BF"/>
      <w:sz w:val="32"/>
      <w:szCs w:val="32"/>
    </w:rPr>
  </w:style>
  <w:style w:type="paragraph" w:styleId="af2">
    <w:name w:val="TOC Heading"/>
    <w:basedOn w:val="1"/>
    <w:next w:val="a"/>
    <w:uiPriority w:val="39"/>
    <w:unhideWhenUsed/>
    <w:qFormat/>
    <w:rsid w:val="00AE208A"/>
    <w:pPr>
      <w:spacing w:line="259" w:lineRule="auto"/>
      <w:outlineLvl w:val="9"/>
    </w:pPr>
    <w:rPr>
      <w:rtl/>
      <w:cs/>
    </w:rPr>
  </w:style>
  <w:style w:type="paragraph" w:styleId="TOC1">
    <w:name w:val="toc 1"/>
    <w:basedOn w:val="a"/>
    <w:next w:val="a"/>
    <w:autoRedefine/>
    <w:uiPriority w:val="39"/>
    <w:unhideWhenUsed/>
    <w:rsid w:val="00AE208A"/>
    <w:pPr>
      <w:spacing w:after="100"/>
    </w:pPr>
  </w:style>
  <w:style w:type="paragraph" w:styleId="TOC2">
    <w:name w:val="toc 2"/>
    <w:basedOn w:val="a"/>
    <w:next w:val="a"/>
    <w:autoRedefine/>
    <w:uiPriority w:val="39"/>
    <w:unhideWhenUsed/>
    <w:rsid w:val="00E6585D"/>
    <w:pPr>
      <w:numPr>
        <w:numId w:val="7"/>
      </w:numPr>
      <w:tabs>
        <w:tab w:val="right" w:leader="dot" w:pos="8296"/>
      </w:tabs>
      <w:spacing w:after="100"/>
    </w:pPr>
  </w:style>
  <w:style w:type="character" w:customStyle="1" w:styleId="watch-title">
    <w:name w:val="watch-title"/>
    <w:basedOn w:val="a0"/>
    <w:rsid w:val="00881E59"/>
  </w:style>
  <w:style w:type="character" w:customStyle="1" w:styleId="30">
    <w:name w:val="כותרת 3 תו"/>
    <w:basedOn w:val="a0"/>
    <w:link w:val="3"/>
    <w:uiPriority w:val="9"/>
    <w:rsid w:val="009F19FE"/>
    <w:rPr>
      <w:rFonts w:asciiTheme="majorHAnsi" w:eastAsiaTheme="majorEastAsia" w:hAnsiTheme="majorHAnsi" w:cstheme="majorBidi"/>
      <w:color w:val="243F60" w:themeColor="accent1" w:themeShade="7F"/>
      <w:sz w:val="24"/>
      <w:szCs w:val="24"/>
    </w:rPr>
  </w:style>
  <w:style w:type="paragraph" w:styleId="TOC3">
    <w:name w:val="toc 3"/>
    <w:basedOn w:val="a"/>
    <w:next w:val="a"/>
    <w:autoRedefine/>
    <w:uiPriority w:val="39"/>
    <w:unhideWhenUsed/>
    <w:rsid w:val="00716756"/>
    <w:pPr>
      <w:spacing w:after="100"/>
      <w:ind w:left="440"/>
    </w:pPr>
  </w:style>
  <w:style w:type="paragraph" w:customStyle="1" w:styleId="HanchyutClaliyut-dafshaar">
    <w:name w:val="Hanchyut Claliyut-daf shaar"/>
    <w:basedOn w:val="a"/>
    <w:uiPriority w:val="99"/>
    <w:rsid w:val="00067F1B"/>
    <w:pPr>
      <w:widowControl w:val="0"/>
      <w:tabs>
        <w:tab w:val="left" w:pos="283"/>
      </w:tabs>
      <w:autoSpaceDE w:val="0"/>
      <w:autoSpaceDN w:val="0"/>
      <w:adjustRightInd w:val="0"/>
      <w:spacing w:before="57" w:after="57" w:line="380" w:lineRule="atLeast"/>
      <w:textAlignment w:val="center"/>
    </w:pPr>
    <w:rPr>
      <w:rFonts w:ascii="DavidMFO" w:eastAsia="Times New Roman" w:hAnsi="DavidMFO" w:cs="DavidMFO"/>
      <w:color w:val="000000"/>
      <w:sz w:val="30"/>
      <w:szCs w:val="3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341E"/>
  </w:style>
  <w:style w:type="paragraph" w:styleId="1">
    <w:name w:val="heading 1"/>
    <w:basedOn w:val="a"/>
    <w:next w:val="a"/>
    <w:link w:val="10"/>
    <w:uiPriority w:val="9"/>
    <w:qFormat/>
    <w:rsid w:val="00123C7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454443"/>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9F19F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uiPriority w:val="9"/>
    <w:rsid w:val="00454443"/>
    <w:rPr>
      <w:rFonts w:ascii="Times New Roman" w:eastAsia="Times New Roman" w:hAnsi="Times New Roman" w:cs="Times New Roman"/>
      <w:b/>
      <w:bCs/>
      <w:sz w:val="36"/>
      <w:szCs w:val="36"/>
    </w:rPr>
  </w:style>
  <w:style w:type="paragraph" w:styleId="NormalWeb">
    <w:name w:val="Normal (Web)"/>
    <w:basedOn w:val="a"/>
    <w:uiPriority w:val="99"/>
    <w:semiHidden/>
    <w:unhideWhenUsed/>
    <w:rsid w:val="0045444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a0"/>
    <w:rsid w:val="00454443"/>
  </w:style>
  <w:style w:type="character" w:styleId="Hyperlink">
    <w:name w:val="Hyperlink"/>
    <w:basedOn w:val="a0"/>
    <w:uiPriority w:val="99"/>
    <w:unhideWhenUsed/>
    <w:rsid w:val="00454443"/>
    <w:rPr>
      <w:color w:val="0000FF"/>
      <w:u w:val="single"/>
    </w:rPr>
  </w:style>
  <w:style w:type="paragraph" w:styleId="a3">
    <w:name w:val="Balloon Text"/>
    <w:basedOn w:val="a"/>
    <w:link w:val="a4"/>
    <w:uiPriority w:val="99"/>
    <w:semiHidden/>
    <w:unhideWhenUsed/>
    <w:rsid w:val="00454443"/>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454443"/>
    <w:rPr>
      <w:rFonts w:ascii="Tahoma" w:hAnsi="Tahoma" w:cs="Tahoma"/>
      <w:sz w:val="16"/>
      <w:szCs w:val="16"/>
    </w:rPr>
  </w:style>
  <w:style w:type="character" w:styleId="a5">
    <w:name w:val="annotation reference"/>
    <w:basedOn w:val="a0"/>
    <w:uiPriority w:val="99"/>
    <w:semiHidden/>
    <w:unhideWhenUsed/>
    <w:rsid w:val="00DF6B50"/>
    <w:rPr>
      <w:sz w:val="16"/>
      <w:szCs w:val="16"/>
    </w:rPr>
  </w:style>
  <w:style w:type="paragraph" w:styleId="a6">
    <w:name w:val="annotation text"/>
    <w:basedOn w:val="a"/>
    <w:link w:val="a7"/>
    <w:uiPriority w:val="99"/>
    <w:unhideWhenUsed/>
    <w:rsid w:val="00DF6B50"/>
    <w:pPr>
      <w:spacing w:line="240" w:lineRule="auto"/>
    </w:pPr>
    <w:rPr>
      <w:sz w:val="20"/>
      <w:szCs w:val="20"/>
    </w:rPr>
  </w:style>
  <w:style w:type="character" w:customStyle="1" w:styleId="a7">
    <w:name w:val="טקסט הערה תו"/>
    <w:basedOn w:val="a0"/>
    <w:link w:val="a6"/>
    <w:uiPriority w:val="99"/>
    <w:rsid w:val="00DF6B50"/>
    <w:rPr>
      <w:sz w:val="20"/>
      <w:szCs w:val="20"/>
    </w:rPr>
  </w:style>
  <w:style w:type="paragraph" w:styleId="a8">
    <w:name w:val="annotation subject"/>
    <w:basedOn w:val="a6"/>
    <w:next w:val="a6"/>
    <w:link w:val="a9"/>
    <w:uiPriority w:val="99"/>
    <w:semiHidden/>
    <w:unhideWhenUsed/>
    <w:rsid w:val="00DF6B50"/>
    <w:rPr>
      <w:b/>
      <w:bCs/>
    </w:rPr>
  </w:style>
  <w:style w:type="character" w:customStyle="1" w:styleId="a9">
    <w:name w:val="נושא הערה תו"/>
    <w:basedOn w:val="a7"/>
    <w:link w:val="a8"/>
    <w:uiPriority w:val="99"/>
    <w:semiHidden/>
    <w:rsid w:val="00DF6B50"/>
    <w:rPr>
      <w:b/>
      <w:bCs/>
      <w:sz w:val="20"/>
      <w:szCs w:val="20"/>
    </w:rPr>
  </w:style>
  <w:style w:type="paragraph" w:styleId="aa">
    <w:name w:val="List Paragraph"/>
    <w:basedOn w:val="a"/>
    <w:uiPriority w:val="34"/>
    <w:qFormat/>
    <w:rsid w:val="00291783"/>
    <w:pPr>
      <w:ind w:left="720"/>
      <w:contextualSpacing/>
    </w:pPr>
  </w:style>
  <w:style w:type="character" w:styleId="FollowedHyperlink">
    <w:name w:val="FollowedHyperlink"/>
    <w:basedOn w:val="a0"/>
    <w:uiPriority w:val="99"/>
    <w:semiHidden/>
    <w:unhideWhenUsed/>
    <w:rsid w:val="00FE30A1"/>
    <w:rPr>
      <w:color w:val="800080" w:themeColor="followedHyperlink"/>
      <w:u w:val="single"/>
    </w:rPr>
  </w:style>
  <w:style w:type="table" w:styleId="ab">
    <w:name w:val="Table Grid"/>
    <w:basedOn w:val="a1"/>
    <w:uiPriority w:val="59"/>
    <w:rsid w:val="00BA06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 Spacing"/>
    <w:link w:val="ad"/>
    <w:uiPriority w:val="1"/>
    <w:qFormat/>
    <w:rsid w:val="00A50849"/>
    <w:pPr>
      <w:spacing w:after="0" w:line="240" w:lineRule="auto"/>
    </w:pPr>
    <w:rPr>
      <w:rFonts w:eastAsiaTheme="minorEastAsia"/>
    </w:rPr>
  </w:style>
  <w:style w:type="character" w:customStyle="1" w:styleId="ad">
    <w:name w:val="ללא מרווח תו"/>
    <w:basedOn w:val="a0"/>
    <w:link w:val="ac"/>
    <w:uiPriority w:val="1"/>
    <w:rsid w:val="00A50849"/>
    <w:rPr>
      <w:rFonts w:eastAsiaTheme="minorEastAsia"/>
    </w:rPr>
  </w:style>
  <w:style w:type="paragraph" w:styleId="ae">
    <w:name w:val="header"/>
    <w:basedOn w:val="a"/>
    <w:link w:val="af"/>
    <w:uiPriority w:val="99"/>
    <w:unhideWhenUsed/>
    <w:rsid w:val="000252FF"/>
    <w:pPr>
      <w:tabs>
        <w:tab w:val="center" w:pos="4153"/>
        <w:tab w:val="right" w:pos="8306"/>
      </w:tabs>
      <w:spacing w:after="0" w:line="240" w:lineRule="auto"/>
    </w:pPr>
  </w:style>
  <w:style w:type="character" w:customStyle="1" w:styleId="af">
    <w:name w:val="כותרת עליונה תו"/>
    <w:basedOn w:val="a0"/>
    <w:link w:val="ae"/>
    <w:uiPriority w:val="99"/>
    <w:rsid w:val="000252FF"/>
  </w:style>
  <w:style w:type="paragraph" w:styleId="af0">
    <w:name w:val="footer"/>
    <w:basedOn w:val="a"/>
    <w:link w:val="af1"/>
    <w:uiPriority w:val="99"/>
    <w:unhideWhenUsed/>
    <w:rsid w:val="000252FF"/>
    <w:pPr>
      <w:tabs>
        <w:tab w:val="center" w:pos="4153"/>
        <w:tab w:val="right" w:pos="8306"/>
      </w:tabs>
      <w:spacing w:after="0" w:line="240" w:lineRule="auto"/>
    </w:pPr>
  </w:style>
  <w:style w:type="character" w:customStyle="1" w:styleId="af1">
    <w:name w:val="כותרת תחתונה תו"/>
    <w:basedOn w:val="a0"/>
    <w:link w:val="af0"/>
    <w:uiPriority w:val="99"/>
    <w:rsid w:val="000252FF"/>
  </w:style>
  <w:style w:type="character" w:customStyle="1" w:styleId="10">
    <w:name w:val="כותרת 1 תו"/>
    <w:basedOn w:val="a0"/>
    <w:link w:val="1"/>
    <w:uiPriority w:val="9"/>
    <w:rsid w:val="00123C7B"/>
    <w:rPr>
      <w:rFonts w:asciiTheme="majorHAnsi" w:eastAsiaTheme="majorEastAsia" w:hAnsiTheme="majorHAnsi" w:cstheme="majorBidi"/>
      <w:color w:val="365F91" w:themeColor="accent1" w:themeShade="BF"/>
      <w:sz w:val="32"/>
      <w:szCs w:val="32"/>
    </w:rPr>
  </w:style>
  <w:style w:type="paragraph" w:styleId="af2">
    <w:name w:val="TOC Heading"/>
    <w:basedOn w:val="1"/>
    <w:next w:val="a"/>
    <w:uiPriority w:val="39"/>
    <w:unhideWhenUsed/>
    <w:qFormat/>
    <w:rsid w:val="00AE208A"/>
    <w:pPr>
      <w:spacing w:line="259" w:lineRule="auto"/>
      <w:outlineLvl w:val="9"/>
    </w:pPr>
    <w:rPr>
      <w:rtl/>
      <w:cs/>
    </w:rPr>
  </w:style>
  <w:style w:type="paragraph" w:styleId="TOC1">
    <w:name w:val="toc 1"/>
    <w:basedOn w:val="a"/>
    <w:next w:val="a"/>
    <w:autoRedefine/>
    <w:uiPriority w:val="39"/>
    <w:unhideWhenUsed/>
    <w:rsid w:val="00AE208A"/>
    <w:pPr>
      <w:spacing w:after="100"/>
    </w:pPr>
  </w:style>
  <w:style w:type="paragraph" w:styleId="TOC2">
    <w:name w:val="toc 2"/>
    <w:basedOn w:val="a"/>
    <w:next w:val="a"/>
    <w:autoRedefine/>
    <w:uiPriority w:val="39"/>
    <w:unhideWhenUsed/>
    <w:rsid w:val="00E6585D"/>
    <w:pPr>
      <w:numPr>
        <w:numId w:val="7"/>
      </w:numPr>
      <w:tabs>
        <w:tab w:val="right" w:leader="dot" w:pos="8296"/>
      </w:tabs>
      <w:spacing w:after="100"/>
    </w:pPr>
  </w:style>
  <w:style w:type="character" w:customStyle="1" w:styleId="watch-title">
    <w:name w:val="watch-title"/>
    <w:basedOn w:val="a0"/>
    <w:rsid w:val="00881E59"/>
  </w:style>
  <w:style w:type="character" w:customStyle="1" w:styleId="30">
    <w:name w:val="כותרת 3 תו"/>
    <w:basedOn w:val="a0"/>
    <w:link w:val="3"/>
    <w:uiPriority w:val="9"/>
    <w:rsid w:val="009F19FE"/>
    <w:rPr>
      <w:rFonts w:asciiTheme="majorHAnsi" w:eastAsiaTheme="majorEastAsia" w:hAnsiTheme="majorHAnsi" w:cstheme="majorBidi"/>
      <w:color w:val="243F60" w:themeColor="accent1" w:themeShade="7F"/>
      <w:sz w:val="24"/>
      <w:szCs w:val="24"/>
    </w:rPr>
  </w:style>
  <w:style w:type="paragraph" w:styleId="TOC3">
    <w:name w:val="toc 3"/>
    <w:basedOn w:val="a"/>
    <w:next w:val="a"/>
    <w:autoRedefine/>
    <w:uiPriority w:val="39"/>
    <w:unhideWhenUsed/>
    <w:rsid w:val="00716756"/>
    <w:pPr>
      <w:spacing w:after="100"/>
      <w:ind w:left="440"/>
    </w:pPr>
  </w:style>
  <w:style w:type="paragraph" w:customStyle="1" w:styleId="HanchyutClaliyut-dafshaar">
    <w:name w:val="Hanchyut Claliyut-daf shaar"/>
    <w:basedOn w:val="a"/>
    <w:uiPriority w:val="99"/>
    <w:rsid w:val="00067F1B"/>
    <w:pPr>
      <w:widowControl w:val="0"/>
      <w:tabs>
        <w:tab w:val="left" w:pos="283"/>
      </w:tabs>
      <w:autoSpaceDE w:val="0"/>
      <w:autoSpaceDN w:val="0"/>
      <w:adjustRightInd w:val="0"/>
      <w:spacing w:before="57" w:after="57" w:line="380" w:lineRule="atLeast"/>
      <w:textAlignment w:val="center"/>
    </w:pPr>
    <w:rPr>
      <w:rFonts w:ascii="DavidMFO" w:eastAsia="Times New Roman" w:hAnsi="DavidMFO" w:cs="DavidMFO"/>
      <w:color w:val="000000"/>
      <w:sz w:val="30"/>
      <w:szCs w:val="3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19466">
      <w:bodyDiv w:val="1"/>
      <w:marLeft w:val="0"/>
      <w:marRight w:val="0"/>
      <w:marTop w:val="0"/>
      <w:marBottom w:val="0"/>
      <w:divBdr>
        <w:top w:val="none" w:sz="0" w:space="0" w:color="auto"/>
        <w:left w:val="none" w:sz="0" w:space="0" w:color="auto"/>
        <w:bottom w:val="none" w:sz="0" w:space="0" w:color="auto"/>
        <w:right w:val="none" w:sz="0" w:space="0" w:color="auto"/>
      </w:divBdr>
      <w:divsChild>
        <w:div w:id="134302632">
          <w:marLeft w:val="0"/>
          <w:marRight w:val="0"/>
          <w:marTop w:val="0"/>
          <w:marBottom w:val="0"/>
          <w:divBdr>
            <w:top w:val="none" w:sz="0" w:space="0" w:color="auto"/>
            <w:left w:val="none" w:sz="0" w:space="0" w:color="auto"/>
            <w:bottom w:val="none" w:sz="0" w:space="0" w:color="auto"/>
            <w:right w:val="none" w:sz="0" w:space="0" w:color="auto"/>
          </w:divBdr>
          <w:divsChild>
            <w:div w:id="2015105656">
              <w:marLeft w:val="0"/>
              <w:marRight w:val="0"/>
              <w:marTop w:val="0"/>
              <w:marBottom w:val="0"/>
              <w:divBdr>
                <w:top w:val="none" w:sz="0" w:space="0" w:color="auto"/>
                <w:left w:val="none" w:sz="0" w:space="0" w:color="auto"/>
                <w:bottom w:val="none" w:sz="0" w:space="0" w:color="auto"/>
                <w:right w:val="none" w:sz="0" w:space="0" w:color="auto"/>
              </w:divBdr>
              <w:divsChild>
                <w:div w:id="10963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423918">
      <w:bodyDiv w:val="1"/>
      <w:marLeft w:val="0"/>
      <w:marRight w:val="0"/>
      <w:marTop w:val="0"/>
      <w:marBottom w:val="0"/>
      <w:divBdr>
        <w:top w:val="none" w:sz="0" w:space="0" w:color="auto"/>
        <w:left w:val="none" w:sz="0" w:space="0" w:color="auto"/>
        <w:bottom w:val="none" w:sz="0" w:space="0" w:color="auto"/>
        <w:right w:val="none" w:sz="0" w:space="0" w:color="auto"/>
      </w:divBdr>
      <w:divsChild>
        <w:div w:id="753279935">
          <w:marLeft w:val="0"/>
          <w:marRight w:val="446"/>
          <w:marTop w:val="0"/>
          <w:marBottom w:val="0"/>
          <w:divBdr>
            <w:top w:val="none" w:sz="0" w:space="0" w:color="auto"/>
            <w:left w:val="none" w:sz="0" w:space="0" w:color="auto"/>
            <w:bottom w:val="none" w:sz="0" w:space="0" w:color="auto"/>
            <w:right w:val="none" w:sz="0" w:space="0" w:color="auto"/>
          </w:divBdr>
        </w:div>
        <w:div w:id="2057507967">
          <w:marLeft w:val="0"/>
          <w:marRight w:val="446"/>
          <w:marTop w:val="0"/>
          <w:marBottom w:val="0"/>
          <w:divBdr>
            <w:top w:val="none" w:sz="0" w:space="0" w:color="auto"/>
            <w:left w:val="none" w:sz="0" w:space="0" w:color="auto"/>
            <w:bottom w:val="none" w:sz="0" w:space="0" w:color="auto"/>
            <w:right w:val="none" w:sz="0" w:space="0" w:color="auto"/>
          </w:divBdr>
        </w:div>
        <w:div w:id="1192064729">
          <w:marLeft w:val="0"/>
          <w:marRight w:val="446"/>
          <w:marTop w:val="0"/>
          <w:marBottom w:val="0"/>
          <w:divBdr>
            <w:top w:val="none" w:sz="0" w:space="0" w:color="auto"/>
            <w:left w:val="none" w:sz="0" w:space="0" w:color="auto"/>
            <w:bottom w:val="none" w:sz="0" w:space="0" w:color="auto"/>
            <w:right w:val="none" w:sz="0" w:space="0" w:color="auto"/>
          </w:divBdr>
        </w:div>
      </w:divsChild>
    </w:div>
    <w:div w:id="851842283">
      <w:bodyDiv w:val="1"/>
      <w:marLeft w:val="0"/>
      <w:marRight w:val="0"/>
      <w:marTop w:val="0"/>
      <w:marBottom w:val="0"/>
      <w:divBdr>
        <w:top w:val="none" w:sz="0" w:space="0" w:color="auto"/>
        <w:left w:val="none" w:sz="0" w:space="0" w:color="auto"/>
        <w:bottom w:val="none" w:sz="0" w:space="0" w:color="auto"/>
        <w:right w:val="none" w:sz="0" w:space="0" w:color="auto"/>
      </w:divBdr>
    </w:div>
    <w:div w:id="912542457">
      <w:bodyDiv w:val="1"/>
      <w:marLeft w:val="0"/>
      <w:marRight w:val="0"/>
      <w:marTop w:val="0"/>
      <w:marBottom w:val="0"/>
      <w:divBdr>
        <w:top w:val="none" w:sz="0" w:space="0" w:color="auto"/>
        <w:left w:val="none" w:sz="0" w:space="0" w:color="auto"/>
        <w:bottom w:val="none" w:sz="0" w:space="0" w:color="auto"/>
        <w:right w:val="none" w:sz="0" w:space="0" w:color="auto"/>
      </w:divBdr>
      <w:divsChild>
        <w:div w:id="1082215435">
          <w:marLeft w:val="0"/>
          <w:marRight w:val="446"/>
          <w:marTop w:val="0"/>
          <w:marBottom w:val="0"/>
          <w:divBdr>
            <w:top w:val="none" w:sz="0" w:space="0" w:color="auto"/>
            <w:left w:val="none" w:sz="0" w:space="0" w:color="auto"/>
            <w:bottom w:val="none" w:sz="0" w:space="0" w:color="auto"/>
            <w:right w:val="none" w:sz="0" w:space="0" w:color="auto"/>
          </w:divBdr>
        </w:div>
        <w:div w:id="612901851">
          <w:marLeft w:val="0"/>
          <w:marRight w:val="446"/>
          <w:marTop w:val="0"/>
          <w:marBottom w:val="0"/>
          <w:divBdr>
            <w:top w:val="none" w:sz="0" w:space="0" w:color="auto"/>
            <w:left w:val="none" w:sz="0" w:space="0" w:color="auto"/>
            <w:bottom w:val="none" w:sz="0" w:space="0" w:color="auto"/>
            <w:right w:val="none" w:sz="0" w:space="0" w:color="auto"/>
          </w:divBdr>
        </w:div>
        <w:div w:id="1434277338">
          <w:marLeft w:val="0"/>
          <w:marRight w:val="446"/>
          <w:marTop w:val="0"/>
          <w:marBottom w:val="0"/>
          <w:divBdr>
            <w:top w:val="none" w:sz="0" w:space="0" w:color="auto"/>
            <w:left w:val="none" w:sz="0" w:space="0" w:color="auto"/>
            <w:bottom w:val="none" w:sz="0" w:space="0" w:color="auto"/>
            <w:right w:val="none" w:sz="0" w:space="0" w:color="auto"/>
          </w:divBdr>
        </w:div>
      </w:divsChild>
    </w:div>
    <w:div w:id="1260215153">
      <w:bodyDiv w:val="1"/>
      <w:marLeft w:val="0"/>
      <w:marRight w:val="0"/>
      <w:marTop w:val="0"/>
      <w:marBottom w:val="0"/>
      <w:divBdr>
        <w:top w:val="none" w:sz="0" w:space="0" w:color="auto"/>
        <w:left w:val="none" w:sz="0" w:space="0" w:color="auto"/>
        <w:bottom w:val="none" w:sz="0" w:space="0" w:color="auto"/>
        <w:right w:val="none" w:sz="0" w:space="0" w:color="auto"/>
      </w:divBdr>
      <w:divsChild>
        <w:div w:id="491259753">
          <w:marLeft w:val="0"/>
          <w:marRight w:val="360"/>
          <w:marTop w:val="200"/>
          <w:marBottom w:val="0"/>
          <w:divBdr>
            <w:top w:val="none" w:sz="0" w:space="0" w:color="auto"/>
            <w:left w:val="none" w:sz="0" w:space="0" w:color="auto"/>
            <w:bottom w:val="none" w:sz="0" w:space="0" w:color="auto"/>
            <w:right w:val="none" w:sz="0" w:space="0" w:color="auto"/>
          </w:divBdr>
        </w:div>
        <w:div w:id="1167943827">
          <w:marLeft w:val="0"/>
          <w:marRight w:val="360"/>
          <w:marTop w:val="200"/>
          <w:marBottom w:val="0"/>
          <w:divBdr>
            <w:top w:val="none" w:sz="0" w:space="0" w:color="auto"/>
            <w:left w:val="none" w:sz="0" w:space="0" w:color="auto"/>
            <w:bottom w:val="none" w:sz="0" w:space="0" w:color="auto"/>
            <w:right w:val="none" w:sz="0" w:space="0" w:color="auto"/>
          </w:divBdr>
        </w:div>
        <w:div w:id="2051028951">
          <w:marLeft w:val="0"/>
          <w:marRight w:val="360"/>
          <w:marTop w:val="200"/>
          <w:marBottom w:val="0"/>
          <w:divBdr>
            <w:top w:val="none" w:sz="0" w:space="0" w:color="auto"/>
            <w:left w:val="none" w:sz="0" w:space="0" w:color="auto"/>
            <w:bottom w:val="none" w:sz="0" w:space="0" w:color="auto"/>
            <w:right w:val="none" w:sz="0" w:space="0" w:color="auto"/>
          </w:divBdr>
        </w:div>
        <w:div w:id="710108610">
          <w:marLeft w:val="0"/>
          <w:marRight w:val="360"/>
          <w:marTop w:val="200"/>
          <w:marBottom w:val="0"/>
          <w:divBdr>
            <w:top w:val="none" w:sz="0" w:space="0" w:color="auto"/>
            <w:left w:val="none" w:sz="0" w:space="0" w:color="auto"/>
            <w:bottom w:val="none" w:sz="0" w:space="0" w:color="auto"/>
            <w:right w:val="none" w:sz="0" w:space="0" w:color="auto"/>
          </w:divBdr>
        </w:div>
        <w:div w:id="1013646992">
          <w:marLeft w:val="0"/>
          <w:marRight w:val="360"/>
          <w:marTop w:val="200"/>
          <w:marBottom w:val="0"/>
          <w:divBdr>
            <w:top w:val="none" w:sz="0" w:space="0" w:color="auto"/>
            <w:left w:val="none" w:sz="0" w:space="0" w:color="auto"/>
            <w:bottom w:val="none" w:sz="0" w:space="0" w:color="auto"/>
            <w:right w:val="none" w:sz="0" w:space="0" w:color="auto"/>
          </w:divBdr>
        </w:div>
      </w:divsChild>
    </w:div>
    <w:div w:id="1284380621">
      <w:bodyDiv w:val="1"/>
      <w:marLeft w:val="0"/>
      <w:marRight w:val="0"/>
      <w:marTop w:val="0"/>
      <w:marBottom w:val="0"/>
      <w:divBdr>
        <w:top w:val="none" w:sz="0" w:space="0" w:color="auto"/>
        <w:left w:val="none" w:sz="0" w:space="0" w:color="auto"/>
        <w:bottom w:val="none" w:sz="0" w:space="0" w:color="auto"/>
        <w:right w:val="none" w:sz="0" w:space="0" w:color="auto"/>
      </w:divBdr>
      <w:divsChild>
        <w:div w:id="83840154">
          <w:marLeft w:val="0"/>
          <w:marRight w:val="0"/>
          <w:marTop w:val="0"/>
          <w:marBottom w:val="0"/>
          <w:divBdr>
            <w:top w:val="none" w:sz="0" w:space="0" w:color="auto"/>
            <w:left w:val="none" w:sz="0" w:space="0" w:color="auto"/>
            <w:bottom w:val="none" w:sz="0" w:space="0" w:color="auto"/>
            <w:right w:val="none" w:sz="0" w:space="0" w:color="auto"/>
          </w:divBdr>
          <w:divsChild>
            <w:div w:id="1889143615">
              <w:marLeft w:val="0"/>
              <w:marRight w:val="0"/>
              <w:marTop w:val="0"/>
              <w:marBottom w:val="0"/>
              <w:divBdr>
                <w:top w:val="none" w:sz="0" w:space="0" w:color="auto"/>
                <w:left w:val="none" w:sz="0" w:space="0" w:color="auto"/>
                <w:bottom w:val="none" w:sz="0" w:space="0" w:color="auto"/>
                <w:right w:val="none" w:sz="0" w:space="0" w:color="auto"/>
              </w:divBdr>
              <w:divsChild>
                <w:div w:id="1843466674">
                  <w:marLeft w:val="0"/>
                  <w:marRight w:val="0"/>
                  <w:marTop w:val="195"/>
                  <w:marBottom w:val="0"/>
                  <w:divBdr>
                    <w:top w:val="none" w:sz="0" w:space="0" w:color="auto"/>
                    <w:left w:val="none" w:sz="0" w:space="0" w:color="auto"/>
                    <w:bottom w:val="none" w:sz="0" w:space="0" w:color="auto"/>
                    <w:right w:val="none" w:sz="0" w:space="0" w:color="auto"/>
                  </w:divBdr>
                  <w:divsChild>
                    <w:div w:id="42140692">
                      <w:marLeft w:val="0"/>
                      <w:marRight w:val="0"/>
                      <w:marTop w:val="0"/>
                      <w:marBottom w:val="180"/>
                      <w:divBdr>
                        <w:top w:val="none" w:sz="0" w:space="0" w:color="auto"/>
                        <w:left w:val="none" w:sz="0" w:space="0" w:color="auto"/>
                        <w:bottom w:val="none" w:sz="0" w:space="0" w:color="auto"/>
                        <w:right w:val="none" w:sz="0" w:space="0" w:color="auto"/>
                      </w:divBdr>
                      <w:divsChild>
                        <w:div w:id="1284309746">
                          <w:marLeft w:val="0"/>
                          <w:marRight w:val="0"/>
                          <w:marTop w:val="0"/>
                          <w:marBottom w:val="0"/>
                          <w:divBdr>
                            <w:top w:val="none" w:sz="0" w:space="0" w:color="auto"/>
                            <w:left w:val="none" w:sz="0" w:space="0" w:color="auto"/>
                            <w:bottom w:val="none" w:sz="0" w:space="0" w:color="auto"/>
                            <w:right w:val="none" w:sz="0" w:space="0" w:color="auto"/>
                          </w:divBdr>
                          <w:divsChild>
                            <w:div w:id="621572813">
                              <w:marLeft w:val="0"/>
                              <w:marRight w:val="0"/>
                              <w:marTop w:val="0"/>
                              <w:marBottom w:val="0"/>
                              <w:divBdr>
                                <w:top w:val="none" w:sz="0" w:space="0" w:color="auto"/>
                                <w:left w:val="none" w:sz="0" w:space="0" w:color="auto"/>
                                <w:bottom w:val="none" w:sz="0" w:space="0" w:color="auto"/>
                                <w:right w:val="none" w:sz="0" w:space="0" w:color="auto"/>
                              </w:divBdr>
                              <w:divsChild>
                                <w:div w:id="1270041696">
                                  <w:marLeft w:val="0"/>
                                  <w:marRight w:val="0"/>
                                  <w:marTop w:val="0"/>
                                  <w:marBottom w:val="0"/>
                                  <w:divBdr>
                                    <w:top w:val="none" w:sz="0" w:space="0" w:color="auto"/>
                                    <w:left w:val="none" w:sz="0" w:space="0" w:color="auto"/>
                                    <w:bottom w:val="none" w:sz="0" w:space="0" w:color="auto"/>
                                    <w:right w:val="none" w:sz="0" w:space="0" w:color="auto"/>
                                  </w:divBdr>
                                  <w:divsChild>
                                    <w:div w:id="787891417">
                                      <w:marLeft w:val="0"/>
                                      <w:marRight w:val="0"/>
                                      <w:marTop w:val="0"/>
                                      <w:marBottom w:val="0"/>
                                      <w:divBdr>
                                        <w:top w:val="none" w:sz="0" w:space="0" w:color="auto"/>
                                        <w:left w:val="none" w:sz="0" w:space="0" w:color="auto"/>
                                        <w:bottom w:val="none" w:sz="0" w:space="0" w:color="auto"/>
                                        <w:right w:val="none" w:sz="0" w:space="0" w:color="auto"/>
                                      </w:divBdr>
                                      <w:divsChild>
                                        <w:div w:id="137382298">
                                          <w:marLeft w:val="0"/>
                                          <w:marRight w:val="0"/>
                                          <w:marTop w:val="0"/>
                                          <w:marBottom w:val="0"/>
                                          <w:divBdr>
                                            <w:top w:val="none" w:sz="0" w:space="0" w:color="auto"/>
                                            <w:left w:val="none" w:sz="0" w:space="0" w:color="auto"/>
                                            <w:bottom w:val="none" w:sz="0" w:space="0" w:color="auto"/>
                                            <w:right w:val="none" w:sz="0" w:space="0" w:color="auto"/>
                                          </w:divBdr>
                                          <w:divsChild>
                                            <w:div w:id="579023899">
                                              <w:marLeft w:val="0"/>
                                              <w:marRight w:val="0"/>
                                              <w:marTop w:val="0"/>
                                              <w:marBottom w:val="0"/>
                                              <w:divBdr>
                                                <w:top w:val="none" w:sz="0" w:space="0" w:color="auto"/>
                                                <w:left w:val="none" w:sz="0" w:space="0" w:color="auto"/>
                                                <w:bottom w:val="none" w:sz="0" w:space="0" w:color="auto"/>
                                                <w:right w:val="none" w:sz="0" w:space="0" w:color="auto"/>
                                              </w:divBdr>
                                              <w:divsChild>
                                                <w:div w:id="77529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8360006">
      <w:bodyDiv w:val="1"/>
      <w:marLeft w:val="0"/>
      <w:marRight w:val="0"/>
      <w:marTop w:val="0"/>
      <w:marBottom w:val="0"/>
      <w:divBdr>
        <w:top w:val="none" w:sz="0" w:space="0" w:color="auto"/>
        <w:left w:val="none" w:sz="0" w:space="0" w:color="auto"/>
        <w:bottom w:val="none" w:sz="0" w:space="0" w:color="auto"/>
        <w:right w:val="none" w:sz="0" w:space="0" w:color="auto"/>
      </w:divBdr>
    </w:div>
    <w:div w:id="179818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yperlink" Target="https://www.smore.com/" TargetMode="External"/><Relationship Id="rId26" Type="http://schemas.openxmlformats.org/officeDocument/2006/relationships/hyperlink" Target="http://www.ivolunteer.org.il/Index.asp?ArticleID=5808&amp;CategoryID=682&amp;Page=1" TargetMode="External"/><Relationship Id="rId3" Type="http://schemas.openxmlformats.org/officeDocument/2006/relationships/numbering" Target="numbering.xml"/><Relationship Id="rId21" Type="http://schemas.openxmlformats.org/officeDocument/2006/relationships/hyperlink" Target="http://he.wikipedia.org/wiki/%D7%A2%D7%93%D7%99_%D7%90%D7%9C%D7%98%D7%A9%D7%95%D7%9C%D7%A8" TargetMode="Externa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glz.co.il/1064-48667-HE/Galatz.asp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youtube.com/watch?v=2BXeOtYDbaU"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he.wikipedia.org/w/index.php?title=%D7%94%D7%95%D7%A8%D7%90%D7%AA_%D7%A2%D7%9E%D7%99%D7%AA%D7%99%D7%9D&amp;action=edit&amp;redlink=1" TargetMode="External"/><Relationship Id="rId32"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hyperlink" Target="http://he.wikipedia.org/wiki/%D7%AA%D7%A6%D7%A8%D7%A3" TargetMode="External"/><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hyperlink" Target="http://reshet.tv/Shows/Sidrat_Chinuch_video/videomarklist,211147/"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http://www.ivolunteer.org.il/Index.asp?ArticleID=3197&amp;CategoryID=667&amp;Page=1" TargetMode="External"/><Relationship Id="rId30" Type="http://schemas.openxmlformats.org/officeDocument/2006/relationships/image" Target="media/image13.pn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DavidMFO">
    <w:altName w:val="Times New Roman"/>
    <w:panose1 w:val="00000000000000000000"/>
    <w:charset w:val="B3"/>
    <w:family w:val="auto"/>
    <w:notTrueType/>
    <w:pitch w:val="default"/>
    <w:sig w:usb0="00000001" w:usb1="00000000" w:usb2="00000000" w:usb3="00000000" w:csb0="00000000"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487904"/>
    <w:rsid w:val="000B2E3C"/>
    <w:rsid w:val="000B435E"/>
    <w:rsid w:val="003B418E"/>
    <w:rsid w:val="00487904"/>
    <w:rsid w:val="004A075D"/>
    <w:rsid w:val="004A6AFF"/>
    <w:rsid w:val="004A6C39"/>
    <w:rsid w:val="004A73B5"/>
    <w:rsid w:val="004C27DD"/>
    <w:rsid w:val="00810C67"/>
    <w:rsid w:val="008763E7"/>
    <w:rsid w:val="0096587E"/>
    <w:rsid w:val="00A2407D"/>
    <w:rsid w:val="00A3149A"/>
    <w:rsid w:val="00C925AE"/>
    <w:rsid w:val="00E66979"/>
    <w:rsid w:val="00E86D98"/>
    <w:rsid w:val="00FA132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63E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6E4E0D70D44AEFA5AF50B8FBE5FC85">
    <w:name w:val="A36E4E0D70D44AEFA5AF50B8FBE5FC85"/>
    <w:rsid w:val="00487904"/>
    <w:pPr>
      <w:bidi/>
    </w:pPr>
  </w:style>
  <w:style w:type="paragraph" w:customStyle="1" w:styleId="03819015320C4A33969977BCC3741224">
    <w:name w:val="03819015320C4A33969977BCC3741224"/>
    <w:rsid w:val="00487904"/>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תשע"ה</PublishDate>
  <Abstract>יחידת ההוראה עוסקת בהתנדבות  על צדדיה השונים . היחידה מקדמת את נושא הטיעון בקריאה, בכתיבה ובדיבור.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D427A4-18A1-434B-9480-C8208DC55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2381</Words>
  <Characters>11910</Characters>
  <Application>Microsoft Office Word</Application>
  <DocSecurity>0</DocSecurity>
  <Lines>99</Lines>
  <Paragraphs>28</Paragraphs>
  <ScaleCrop>false</ScaleCrop>
  <HeadingPairs>
    <vt:vector size="2" baseType="variant">
      <vt:variant>
        <vt:lpstr>שם</vt:lpstr>
      </vt:variant>
      <vt:variant>
        <vt:i4>1</vt:i4>
      </vt:variant>
    </vt:vector>
  </HeadingPairs>
  <TitlesOfParts>
    <vt:vector size="1" baseType="lpstr">
      <vt:lpstr>התנדבות בקרב בני נוער</vt:lpstr>
    </vt:vector>
  </TitlesOfParts>
  <Company>דצמבר 2014</Company>
  <LinksUpToDate>false</LinksUpToDate>
  <CharactersWithSpaces>14263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התנדבות בקרב בני נוער</dc:title>
  <dc:subject>יחידת הוראה בעברית לחטיבת הביניים</dc:subject>
  <dc:creator>Inbal</dc:creator>
  <cp:lastModifiedBy>שי</cp:lastModifiedBy>
  <cp:revision>2</cp:revision>
  <cp:lastPrinted>2014-08-22T01:53:00Z</cp:lastPrinted>
  <dcterms:created xsi:type="dcterms:W3CDTF">2014-12-24T17:58:00Z</dcterms:created>
  <dcterms:modified xsi:type="dcterms:W3CDTF">2014-12-24T17:58:00Z</dcterms:modified>
</cp:coreProperties>
</file>