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tl/>
        </w:rPr>
        <w:id w:val="1859084986"/>
        <w:docPartObj>
          <w:docPartGallery w:val="Cover Pages"/>
          <w:docPartUnique/>
        </w:docPartObj>
      </w:sdtPr>
      <w:sdtEndPr>
        <w:rPr>
          <w:rFonts w:ascii="David" w:eastAsia="Times New Roman" w:hAnsi="David" w:cs="David"/>
          <w:color w:val="000000"/>
          <w:sz w:val="30"/>
          <w:szCs w:val="30"/>
          <w:rtl w:val="0"/>
        </w:rPr>
      </w:sdtEndPr>
      <w:sdtContent>
        <w:p w:rsidR="00D8595E" w:rsidRDefault="00D8595E">
          <w:pPr>
            <w:rPr>
              <w:rtl/>
              <w:cs/>
            </w:rPr>
          </w:pPr>
        </w:p>
        <w:p w:rsidR="00D8595E" w:rsidRDefault="00D8595E">
          <w:pPr>
            <w:bidi w:val="0"/>
            <w:spacing w:after="160" w:line="259" w:lineRule="auto"/>
            <w:rPr>
              <w:rFonts w:ascii="David" w:eastAsia="Times New Roman" w:hAnsi="David" w:cs="David"/>
              <w:color w:val="000000"/>
              <w:sz w:val="30"/>
              <w:szCs w:val="30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3638550</wp:posOffset>
                    </wp:positionV>
                    <wp:extent cx="5753100" cy="2514600"/>
                    <wp:effectExtent l="0" t="0" r="13335" b="0"/>
                    <wp:wrapSquare wrapText="bothSides"/>
                    <wp:docPr id="113" name="תיבת טקסט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5753100" cy="2514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595E" w:rsidRDefault="00392F6E">
                                <w:pPr>
                                  <w:pStyle w:val="a8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rtl/>
                                    <w:cs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94"/>
                                      <w:szCs w:val="94"/>
                                      <w:rtl/>
                                    </w:rPr>
                                    <w:alias w:val="כותרת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8595E" w:rsidRPr="00D8595E">
                                      <w:rPr>
                                        <w:rFonts w:hint="cs"/>
                                        <w:caps/>
                                        <w:color w:val="323E4F" w:themeColor="text2" w:themeShade="BF"/>
                                        <w:sz w:val="94"/>
                                        <w:szCs w:val="94"/>
                                        <w:rtl/>
                                      </w:rPr>
                                      <w:t>חוברת תרגול ענייני לשון למיצ"ב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alias w:val="כותרת משנה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8595E" w:rsidRDefault="00D8595E">
                                    <w:pPr>
                                      <w:pStyle w:val="a8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113" o:spid="_x0000_s1026" type="#_x0000_t202" style="position:absolute;margin-left:401.8pt;margin-top:286.5pt;width:453pt;height:198pt;flip:x;z-index:251670528;visibility:visible;mso-wrap-style:square;mso-width-percent:734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" filled="f" stroked="f" strokeweight=".5pt">
                    <v:textbox inset="0,0,0,0">
                      <w:txbxContent>
                        <w:p w:rsidR="00D8595E" w:rsidRDefault="00D8595E">
                          <w:pPr>
                            <w:pStyle w:val="a8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  <w:cs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94"/>
                                <w:szCs w:val="94"/>
                                <w:rtl/>
                              </w:rPr>
                              <w:alias w:val="כותרת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D8595E">
                                <w:rPr>
                                  <w:rFonts w:hint="cs"/>
                                  <w:caps/>
                                  <w:color w:val="323E4F" w:themeColor="text2" w:themeShade="BF"/>
                                  <w:sz w:val="94"/>
                                  <w:szCs w:val="94"/>
                                  <w:rtl/>
                                </w:rPr>
                                <w:t>חוברת תרגול ענייני לשון למיצ"ב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  <w:rtl/>
                            </w:rPr>
                            <w:alias w:val="כותרת משנה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D8595E" w:rsidRDefault="00D8595E">
                              <w:pPr>
                                <w:pStyle w:val="a8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11600</wp14:pctPosHOffset>
                        </wp:positionH>
                      </mc:Choice>
                      <mc:Fallback>
                        <wp:positionH relativeFrom="page">
                          <wp:posOffset>876935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10160" t="0" r="0" b="7620"/>
                    <wp:wrapSquare wrapText="bothSides"/>
                    <wp:docPr id="111" name="תיבת טקסט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:rtl/>
                                  </w:rPr>
                                  <w:alias w:val="תאריך פרסום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, yyyy"/>
                                    <w:lid w:val="he-I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8595E" w:rsidRDefault="00D8595E">
                                    <w:pPr>
                                      <w:pStyle w:val="a8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rtl/>
                                      </w:rPr>
                                      <w:t>תשע"ז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תיבת טקסט 111" o:spid="_x0000_s1027" type="#_x0000_t202" style="position:absolute;margin-left:0;margin-top:0;width:288.25pt;height:287.5pt;flip:x;z-index:251672576;visibility:visible;mso-wrap-style:square;mso-width-percent:734;mso-height-percent:363;mso-left-percent:116;mso-top-percent:91;mso-wrap-distance-left:9pt;mso-wrap-distance-top:0;mso-wrap-distance-right:9pt;mso-wrap-distance-bottom:0;mso-position-horizontal-relative:page;mso-position-vertical-relative:page;mso-width-percent:734;mso-height-percent:363;mso-left-percent:116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  <w:rtl/>
                            </w:rPr>
                            <w:alias w:val="תאריך פרסום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, yyyy"/>
                              <w:lid w:val="he-I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8595E" w:rsidRDefault="00D8595E">
                              <w:pPr>
                                <w:pStyle w:val="a8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rtl/>
                                </w:rPr>
                                <w:t>תשע"ז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11600</wp14:pctPosHOffset>
                        </wp:positionH>
                      </mc:Choice>
                      <mc:Fallback>
                        <wp:positionH relativeFrom="page">
                          <wp:posOffset>876935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10160" t="0" r="0" b="14605"/>
                    <wp:wrapSquare wrapText="bothSides"/>
                    <wp:docPr id="112" name="תיבת טקסט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rtl/>
                                  </w:rPr>
                                  <w:alias w:val="מחבר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8595E" w:rsidRDefault="00D8595E">
                                    <w:pPr>
                                      <w:pStyle w:val="a8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rtl/>
                                      </w:rPr>
                                      <w:t>כל הזכויות שמורות לראמ"ה</w:t>
                                    </w:r>
                                  </w:p>
                                </w:sdtContent>
                              </w:sdt>
                              <w:p w:rsidR="00D8595E" w:rsidRDefault="00D8595E">
                                <w:pPr>
                                  <w:pStyle w:val="a8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תיבת טקסט 112" o:spid="_x0000_s1028" type="#_x0000_t202" style="position:absolute;margin-left:0;margin-top:0;width:453pt;height:51.4pt;flip:x;z-index:251671552;visibility:visible;mso-wrap-style:square;mso-width-percent:734;mso-height-percent:80;mso-left-percent:116;mso-top-percent:837;mso-wrap-distance-left:9pt;mso-wrap-distance-top:0;mso-wrap-distance-right:9pt;mso-wrap-distance-bottom:0;mso-position-horizontal-relative:page;mso-position-vertical-relative:page;mso-width-percent:734;mso-height-percent:80;mso-left-percent:116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  <w:rtl/>
                            </w:rPr>
                            <w:alias w:val="מחבר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D8595E" w:rsidRDefault="00D8595E">
                              <w:pPr>
                                <w:pStyle w:val="a8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rtl/>
                                </w:rPr>
                                <w:t xml:space="preserve">כל הזכויות שמורות </w:t>
                              </w:r>
                              <w:proofErr w:type="spellStart"/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rtl/>
                                </w:rPr>
                                <w:t>לראמ"ה</w:t>
                              </w:r>
                              <w:proofErr w:type="spellEnd"/>
                            </w:p>
                          </w:sdtContent>
                        </w:sdt>
                        <w:p w:rsidR="00D8595E" w:rsidRDefault="00D8595E">
                          <w:pPr>
                            <w:pStyle w:val="a8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92600</wp14:pctPosHOffset>
                        </wp:positionH>
                      </mc:Choice>
                      <mc:Fallback>
                        <wp:positionH relativeFrom="page">
                          <wp:posOffset>7000240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3175" t="0" r="0" b="635"/>
                    <wp:wrapNone/>
                    <wp:docPr id="114" name="קבוצה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מלבן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מלבן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5542FF8" id="קבוצה 114" o:spid="_x0000_s1026" style="position:absolute;left:0;text-align:left;margin-left:0;margin-top:0;width:18pt;height:10in;flip:x;z-index:251669504;mso-width-percent:29;mso-height-percent:909;mso-left-percent:926;mso-position-horizontal-relative:page;mso-position-vertical:center;mso-position-vertical-relative:page;mso-width-percent:29;mso-height-percent:909;mso-left-percent:926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">
                    <v:rect id="מלבן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מלבן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tl/>
            </w:rPr>
            <w:br w:type="page"/>
          </w:r>
        </w:p>
      </w:sdtContent>
    </w:sdt>
    <w:p w:rsidR="009F0E9B" w:rsidRDefault="009F0E9B" w:rsidP="009F0E9B">
      <w:pPr>
        <w:pStyle w:val="Sargel1"/>
        <w:rPr>
          <w:rtl/>
        </w:rPr>
      </w:pPr>
      <w:r>
        <w:rPr>
          <w:rFonts w:hint="cs"/>
          <w:rtl/>
        </w:rPr>
        <w:lastRenderedPageBreak/>
        <w:t>בס"ד</w:t>
      </w:r>
    </w:p>
    <w:p w:rsidR="009F0E9B" w:rsidRPr="000812F4" w:rsidRDefault="009F0E9B" w:rsidP="009F0E9B">
      <w:pPr>
        <w:pStyle w:val="Sargel1"/>
        <w:rPr>
          <w:b/>
          <w:bCs/>
          <w:sz w:val="54"/>
          <w:szCs w:val="54"/>
          <w:rtl/>
        </w:rPr>
      </w:pPr>
      <w:r w:rsidRPr="000812F4">
        <w:rPr>
          <w:rFonts w:hint="cs"/>
          <w:b/>
          <w:bCs/>
          <w:sz w:val="54"/>
          <w:szCs w:val="54"/>
          <w:rtl/>
        </w:rPr>
        <w:t>חלקי דיבור</w:t>
      </w:r>
    </w:p>
    <w:p w:rsidR="009F0E9B" w:rsidRPr="008D30E2" w:rsidRDefault="009F0E9B" w:rsidP="009F0E9B">
      <w:pPr>
        <w:pStyle w:val="Sargel1"/>
        <w:rPr>
          <w:rtl/>
        </w:rPr>
      </w:pPr>
      <w:r w:rsidRPr="008D30E2">
        <w:rPr>
          <w:rFonts w:hint="cs"/>
          <w:rtl/>
        </w:rPr>
        <w:t xml:space="preserve">בטבלה יש זוגות של מילים. </w:t>
      </w:r>
    </w:p>
    <w:p w:rsidR="009F0E9B" w:rsidRPr="008D30E2" w:rsidRDefault="009F0E9B" w:rsidP="009F0E9B">
      <w:pPr>
        <w:pStyle w:val="Sargel1"/>
        <w:rPr>
          <w:rtl/>
        </w:rPr>
      </w:pPr>
      <w:r w:rsidRPr="008D30E2">
        <w:rPr>
          <w:rFonts w:hint="cs"/>
          <w:rtl/>
        </w:rPr>
        <w:t xml:space="preserve">סמנו </w:t>
      </w:r>
      <w:r>
        <w:sym w:font="Wingdings" w:char="F0FC"/>
      </w:r>
      <w:r w:rsidRPr="008D30E2">
        <w:rPr>
          <w:rFonts w:hint="cs"/>
          <w:rtl/>
        </w:rPr>
        <w:t xml:space="preserve"> במקומות המתאימים. </w:t>
      </w:r>
    </w:p>
    <w:p w:rsidR="009F0E9B" w:rsidRPr="008D30E2" w:rsidRDefault="009F0E9B" w:rsidP="009F0E9B">
      <w:pPr>
        <w:pStyle w:val="Sargel1"/>
        <w:rPr>
          <w:rtl/>
        </w:rPr>
      </w:pPr>
      <w:r w:rsidRPr="008D30E2">
        <w:rPr>
          <w:rFonts w:hint="cs"/>
          <w:rtl/>
        </w:rPr>
        <w:t xml:space="preserve">אפשר לסמן </w:t>
      </w:r>
      <w:r w:rsidRPr="00CC2C3F">
        <w:rPr>
          <w:rStyle w:val="DavidMFObold"/>
          <w:rFonts w:ascii="DavidMFO" w:hAnsi="DavidMFO" w:cs="Times New Roman" w:hint="cs"/>
          <w:rtl/>
          <w:lang w:bidi="he-IL"/>
        </w:rPr>
        <w:t>יותר</w:t>
      </w:r>
      <w:r w:rsidRPr="008D30E2">
        <w:rPr>
          <w:rFonts w:hint="cs"/>
          <w:rtl/>
        </w:rPr>
        <w:t xml:space="preserve"> מ</w:t>
      </w:r>
      <w:r>
        <w:rPr>
          <w:rFonts w:hint="cs"/>
          <w:rtl/>
        </w:rPr>
        <w:t>-</w:t>
      </w:r>
      <w:r>
        <w:sym w:font="Wingdings" w:char="F0FC"/>
      </w:r>
      <w:r w:rsidRPr="008D30E2">
        <w:rPr>
          <w:rFonts w:hint="cs"/>
          <w:rtl/>
        </w:rPr>
        <w:t xml:space="preserve"> אחד בשורה אחת. </w:t>
      </w:r>
    </w:p>
    <w:p w:rsidR="009F0E9B" w:rsidRDefault="009F0E9B" w:rsidP="009F0E9B">
      <w:pPr>
        <w:pStyle w:val="Sargel1"/>
        <w:rPr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992"/>
        <w:gridCol w:w="914"/>
        <w:gridCol w:w="1332"/>
        <w:gridCol w:w="1332"/>
        <w:gridCol w:w="1332"/>
        <w:gridCol w:w="1333"/>
      </w:tblGrid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D8595E" w:rsidRDefault="009F0E9B" w:rsidP="00CA719C">
            <w:pPr>
              <w:pStyle w:val="NoParagraphStyle"/>
              <w:bidi w:val="0"/>
              <w:spacing w:line="240" w:lineRule="auto"/>
              <w:textAlignment w:val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המילים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אותו שורש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אותה תבנית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 xml:space="preserve">אותו חלק דיבור </w:t>
            </w:r>
            <w:r w:rsidRPr="00407655">
              <w:rPr>
                <w:rStyle w:val="DavidMFObold"/>
                <w:rFonts w:ascii="DavidMFO" w:hAnsi="DavidMFO"/>
                <w:rtl/>
              </w:rPr>
              <w:br/>
            </w:r>
            <w:r w:rsidRPr="00407655">
              <w:rPr>
                <w:rStyle w:val="DavidMFObold"/>
                <w:rFonts w:ascii="DavidMFO" w:hAnsi="DavidMFO" w:hint="cs"/>
                <w:sz w:val="22"/>
                <w:szCs w:val="22"/>
                <w:rtl/>
              </w:rPr>
              <w:t>(</w:t>
            </w:r>
            <w:r w:rsidRPr="00407655">
              <w:rPr>
                <w:rStyle w:val="DavidMFObold"/>
                <w:rFonts w:ascii="DavidMFO" w:hAnsi="DavidMFO" w:cs="Times New Roman" w:hint="cs"/>
                <w:sz w:val="22"/>
                <w:szCs w:val="22"/>
                <w:rtl/>
                <w:lang w:bidi="he-IL"/>
              </w:rPr>
              <w:t>כגון שם עצם</w:t>
            </w:r>
            <w:r w:rsidRPr="00407655">
              <w:rPr>
                <w:rStyle w:val="DavidMFObold"/>
                <w:rFonts w:ascii="DavidMFO" w:hAnsi="DavidMFO" w:hint="cs"/>
                <w:sz w:val="22"/>
                <w:szCs w:val="22"/>
                <w:rtl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9F0E9B" w:rsidRPr="00407655" w:rsidRDefault="009F0E9B" w:rsidP="00CA719C">
            <w:pPr>
              <w:pStyle w:val="Sargel1"/>
              <w:jc w:val="center"/>
              <w:rPr>
                <w:rtl/>
              </w:rPr>
            </w:pPr>
            <w:r w:rsidRPr="00407655">
              <w:rPr>
                <w:rStyle w:val="DavidMFObold"/>
                <w:rFonts w:ascii="DavidMFO" w:hAnsi="DavidMFO" w:cs="Times New Roman" w:hint="cs"/>
                <w:rtl/>
                <w:lang w:bidi="he-IL"/>
              </w:rPr>
              <w:t>מילים נרדפות</w:t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דוגמה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סִנוּן</w:t>
            </w:r>
          </w:p>
        </w:tc>
        <w:tc>
          <w:tcPr>
            <w:tcW w:w="914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חִבּוּר</w: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:rsidR="009F0E9B" w:rsidRPr="00664AD5" w:rsidRDefault="009F0E9B" w:rsidP="00CA719C">
            <w:pPr>
              <w:pStyle w:val="Sargel1"/>
              <w:jc w:val="center"/>
              <w:rPr>
                <w:position w:val="-6"/>
                <w:rtl/>
              </w:rPr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inline distT="0" distB="0" distL="0" distR="0" wp14:anchorId="4A872FF8" wp14:editId="3F48167C">
                      <wp:extent cx="196215" cy="198120"/>
                      <wp:effectExtent l="9525" t="12700" r="13335" b="8255"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9B" w:rsidRPr="00407655" w:rsidRDefault="009F0E9B" w:rsidP="009F0E9B">
                                  <w:pPr>
                                    <w:spacing w:before="60"/>
                                    <w:ind w:left="-91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sym w:font="Wingdings" w:char="F0FC"/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72FF8" id="מלבן 6" o:spid="_x0000_s1029" style="width:15.4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">
                      <v:textbox inset=",0,,0">
                        <w:txbxContent>
                          <w:p w:rsidR="009F0E9B" w:rsidRPr="00407655" w:rsidRDefault="009F0E9B" w:rsidP="009F0E9B">
                            <w:pPr>
                              <w:spacing w:before="60"/>
                              <w:ind w:left="-9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sym w:font="Wingdings" w:char="F0FC"/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:rsidR="009F0E9B" w:rsidRPr="00664AD5" w:rsidRDefault="009F0E9B" w:rsidP="00CA719C">
            <w:pPr>
              <w:pStyle w:val="Sargel1"/>
              <w:jc w:val="center"/>
              <w:rPr>
                <w:position w:val="-6"/>
                <w:rtl/>
              </w:rPr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inline distT="0" distB="0" distL="0" distR="0" wp14:anchorId="4B936146" wp14:editId="7007862E">
                      <wp:extent cx="196215" cy="198120"/>
                      <wp:effectExtent l="11430" t="12700" r="11430" b="8255"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9B" w:rsidRPr="00407655" w:rsidRDefault="009F0E9B" w:rsidP="009F0E9B">
                                  <w:pPr>
                                    <w:spacing w:before="60"/>
                                    <w:ind w:left="-91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sym w:font="Wingdings" w:char="F0FC"/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36146" id="מלבן 5" o:spid="_x0000_s1030" style="width:15.4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">
                      <v:textbox inset=",0,,0">
                        <w:txbxContent>
                          <w:p w:rsidR="009F0E9B" w:rsidRPr="00407655" w:rsidRDefault="009F0E9B" w:rsidP="009F0E9B">
                            <w:pPr>
                              <w:spacing w:before="60"/>
                              <w:ind w:left="-9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sym w:font="Wingdings" w:char="F0FC"/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3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hint="cs"/>
                <w:rtl/>
              </w:rPr>
              <w:t>1.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>
              <w:rPr>
                <w:rStyle w:val="DavidMFORegular"/>
                <w:rFonts w:cs="Times New Roman" w:hint="cs"/>
                <w:rtl/>
                <w:lang w:bidi="he-IL"/>
              </w:rPr>
              <w:t>עַשֶׁשֶׁ</w:t>
            </w: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ת</w:t>
            </w:r>
          </w:p>
        </w:tc>
        <w:tc>
          <w:tcPr>
            <w:tcW w:w="914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אַדֶמֶת</w: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E71A55" w:rsidRDefault="009F0E9B" w:rsidP="00CA719C">
            <w:pPr>
              <w:pStyle w:val="Sargel1"/>
              <w:jc w:val="center"/>
              <w:rPr>
                <w:rFonts w:ascii="Calibri" w:hAnsi="Calibri"/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hint="cs"/>
                <w:rtl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מַשְׁמִיד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מְחַסֵל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  <w:tr w:rsidR="009F0E9B" w:rsidRPr="004660A0" w:rsidTr="00CA719C">
        <w:trPr>
          <w:trHeight w:val="5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rPr>
                <w:rtl/>
              </w:rPr>
            </w:pPr>
            <w:r w:rsidRPr="008D30E2">
              <w:rPr>
                <w:rStyle w:val="DavidMFORegular"/>
                <w:rFonts w:hint="cs"/>
                <w:rtl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שְׁאִיבָה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2B2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8D30E2">
              <w:rPr>
                <w:rStyle w:val="DavidMFORegular"/>
                <w:rFonts w:cs="Times New Roman" w:hint="cs"/>
                <w:rtl/>
                <w:lang w:bidi="he-IL"/>
              </w:rPr>
              <w:t>שָׁאֲבָה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9F0E9B" w:rsidRPr="008D30E2" w:rsidRDefault="009F0E9B" w:rsidP="00CA719C">
            <w:pPr>
              <w:pStyle w:val="Sargel1"/>
              <w:jc w:val="center"/>
              <w:rPr>
                <w:rtl/>
              </w:rPr>
            </w:pPr>
            <w:r w:rsidRPr="009F0001">
              <w:rPr>
                <w:sz w:val="32"/>
                <w:szCs w:val="32"/>
              </w:rPr>
              <w:sym w:font="Webdings" w:char="F063"/>
            </w:r>
          </w:p>
        </w:tc>
      </w:tr>
    </w:tbl>
    <w:p w:rsidR="009F0E9B" w:rsidRDefault="009F0E9B" w:rsidP="009F0E9B">
      <w:pPr>
        <w:pStyle w:val="BasicParagraph"/>
        <w:rPr>
          <w:sz w:val="30"/>
          <w:szCs w:val="30"/>
          <w:rtl/>
        </w:rPr>
      </w:pPr>
    </w:p>
    <w:p w:rsidR="009F0E9B" w:rsidRPr="00873004" w:rsidRDefault="009F0E9B" w:rsidP="009F0E9B">
      <w:pPr>
        <w:pStyle w:val="Sargel1"/>
        <w:rPr>
          <w:rtl/>
        </w:rPr>
      </w:pPr>
      <w:r w:rsidRPr="00873004">
        <w:rPr>
          <w:rFonts w:hint="cs"/>
          <w:rtl/>
        </w:rPr>
        <w:t xml:space="preserve">סמנו את התשובה הנכונה. </w:t>
      </w:r>
    </w:p>
    <w:p w:rsidR="009F0E9B" w:rsidRPr="00873004" w:rsidRDefault="009F0E9B" w:rsidP="009F0E9B">
      <w:pPr>
        <w:pStyle w:val="Sargel1"/>
        <w:rPr>
          <w:rtl/>
        </w:rPr>
      </w:pPr>
      <w:r w:rsidRPr="00873004">
        <w:rPr>
          <w:rFonts w:hint="cs"/>
          <w:rtl/>
        </w:rPr>
        <w:t xml:space="preserve">הקשר בין המילה </w:t>
      </w:r>
      <w:r w:rsidRPr="00873004">
        <w:rPr>
          <w:rFonts w:hint="cs"/>
          <w:b/>
          <w:bCs/>
          <w:rtl/>
        </w:rPr>
        <w:t>נָסַע</w:t>
      </w:r>
      <w:r w:rsidRPr="00873004">
        <w:rPr>
          <w:rFonts w:hint="cs"/>
          <w:rtl/>
        </w:rPr>
        <w:t xml:space="preserve"> ובין המילה </w:t>
      </w:r>
      <w:r w:rsidRPr="00873004">
        <w:rPr>
          <w:rFonts w:hint="cs"/>
          <w:b/>
          <w:bCs/>
          <w:rtl/>
        </w:rPr>
        <w:t>נְסִיעָה</w:t>
      </w:r>
      <w:r w:rsidRPr="00873004">
        <w:rPr>
          <w:rFonts w:hint="cs"/>
          <w:rtl/>
        </w:rPr>
        <w:t xml:space="preserve">, הוא כמו הקשר בין המילים </w:t>
      </w:r>
      <w:r w:rsidRPr="00873004">
        <w:rPr>
          <w:rFonts w:ascii="Times New Roman" w:hAnsi="Times New Roman" w:cs="Times New Roman" w:hint="cs"/>
          <w:rtl/>
        </w:rPr>
        <w:t>—</w:t>
      </w:r>
    </w:p>
    <w:p w:rsidR="009F0E9B" w:rsidRPr="00873004" w:rsidRDefault="009F0E9B" w:rsidP="009F0E9B">
      <w:pPr>
        <w:pStyle w:val="Sargel1"/>
        <w:rPr>
          <w:rtl/>
        </w:rPr>
      </w:pPr>
    </w:p>
    <w:p w:rsidR="009F0E9B" w:rsidRPr="009F0001" w:rsidRDefault="009F0E9B" w:rsidP="009F0E9B">
      <w:pPr>
        <w:pStyle w:val="a3"/>
        <w:tabs>
          <w:tab w:val="left" w:pos="850"/>
        </w:tabs>
        <w:spacing w:before="0"/>
        <w:ind w:left="851"/>
        <w:rPr>
          <w:rtl/>
          <w:lang w:bidi="he-IL"/>
        </w:rPr>
      </w:pPr>
      <w:r w:rsidRPr="009F0001">
        <w:rPr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>מָסַר</w:t>
      </w:r>
      <w:r w:rsidRPr="00873004">
        <w:rPr>
          <w:rFonts w:hint="cs"/>
          <w:sz w:val="30"/>
          <w:szCs w:val="30"/>
          <w:rtl/>
        </w:rPr>
        <w:t xml:space="preserve"> – </w:t>
      </w:r>
      <w:r w:rsidRPr="00873004">
        <w:rPr>
          <w:rFonts w:hint="cs"/>
          <w:sz w:val="30"/>
          <w:szCs w:val="30"/>
          <w:rtl/>
          <w:lang w:bidi="he-IL"/>
        </w:rPr>
        <w:t>מְסוּרָה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Pr="009F0001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>הִסְבִּיר</w:t>
      </w:r>
      <w:r w:rsidRPr="00873004">
        <w:rPr>
          <w:rFonts w:hint="cs"/>
          <w:sz w:val="30"/>
          <w:szCs w:val="30"/>
          <w:rtl/>
        </w:rPr>
        <w:t xml:space="preserve"> – </w:t>
      </w:r>
      <w:r w:rsidRPr="00873004">
        <w:rPr>
          <w:rFonts w:hint="cs"/>
          <w:sz w:val="30"/>
          <w:szCs w:val="30"/>
          <w:rtl/>
          <w:lang w:bidi="he-IL"/>
        </w:rPr>
        <w:t>הַסְבָּרָה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Pr="009F0001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>פָּעִיל</w:t>
      </w:r>
      <w:r w:rsidRPr="00873004">
        <w:rPr>
          <w:rFonts w:hint="cs"/>
          <w:sz w:val="30"/>
          <w:szCs w:val="30"/>
          <w:rtl/>
        </w:rPr>
        <w:t xml:space="preserve"> – </w:t>
      </w:r>
      <w:r w:rsidRPr="00873004">
        <w:rPr>
          <w:rFonts w:hint="cs"/>
          <w:sz w:val="30"/>
          <w:szCs w:val="30"/>
          <w:rtl/>
          <w:lang w:bidi="he-IL"/>
        </w:rPr>
        <w:t>פְּעִילָה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73004">
        <w:rPr>
          <w:rFonts w:hint="cs"/>
          <w:sz w:val="30"/>
          <w:szCs w:val="30"/>
          <w:rtl/>
          <w:lang w:bidi="he-IL"/>
        </w:rPr>
        <w:t xml:space="preserve">קָבַע </w:t>
      </w:r>
      <w:r w:rsidRPr="00873004">
        <w:rPr>
          <w:rFonts w:hint="cs"/>
          <w:sz w:val="30"/>
          <w:szCs w:val="30"/>
          <w:rtl/>
        </w:rPr>
        <w:t xml:space="preserve">– </w:t>
      </w:r>
      <w:r w:rsidRPr="00873004">
        <w:rPr>
          <w:rFonts w:hint="cs"/>
          <w:sz w:val="30"/>
          <w:szCs w:val="30"/>
          <w:rtl/>
          <w:lang w:bidi="he-IL"/>
        </w:rPr>
        <w:t>נִקְבְּעָה</w:t>
      </w:r>
      <w:r w:rsidRPr="00873004">
        <w:rPr>
          <w:rFonts w:hint="cs"/>
          <w:sz w:val="30"/>
          <w:szCs w:val="30"/>
          <w:rtl/>
        </w:rPr>
        <w:t>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Pr="000352D6" w:rsidRDefault="009F0E9B" w:rsidP="009F0E9B">
      <w:pPr>
        <w:pStyle w:val="Sargel1"/>
        <w:rPr>
          <w:rtl/>
        </w:rPr>
      </w:pPr>
      <w:r w:rsidRPr="000352D6">
        <w:rPr>
          <w:rFonts w:hint="cs"/>
          <w:rtl/>
        </w:rPr>
        <w:lastRenderedPageBreak/>
        <w:t>במשפטים הבאים יש מילים מודגשות.</w:t>
      </w:r>
    </w:p>
    <w:p w:rsidR="009F0E9B" w:rsidRPr="000352D6" w:rsidRDefault="009F0E9B" w:rsidP="009F0E9B">
      <w:pPr>
        <w:pStyle w:val="Sargel1"/>
        <w:rPr>
          <w:rtl/>
        </w:rPr>
      </w:pPr>
      <w:r w:rsidRPr="000352D6">
        <w:rPr>
          <w:rFonts w:hint="cs"/>
          <w:rtl/>
        </w:rPr>
        <w:t xml:space="preserve">כתבו מתחת לכל משפט אם המילה המודגשת היא </w:t>
      </w:r>
      <w:r w:rsidRPr="000352D6">
        <w:rPr>
          <w:rStyle w:val="DavidMFObold"/>
          <w:rFonts w:cs="Times New Roman" w:hint="cs"/>
          <w:rtl/>
          <w:lang w:bidi="he-IL"/>
        </w:rPr>
        <w:t>שם עצם</w:t>
      </w:r>
      <w:r w:rsidRPr="000352D6">
        <w:rPr>
          <w:rFonts w:hint="cs"/>
          <w:rtl/>
        </w:rPr>
        <w:t xml:space="preserve">, </w:t>
      </w:r>
      <w:r w:rsidRPr="000352D6">
        <w:rPr>
          <w:rStyle w:val="DavidMFObold"/>
          <w:rFonts w:cs="Times New Roman" w:hint="cs"/>
          <w:rtl/>
          <w:lang w:bidi="he-IL"/>
        </w:rPr>
        <w:t>שם תואר</w:t>
      </w:r>
      <w:r w:rsidRPr="000352D6">
        <w:rPr>
          <w:rFonts w:hint="cs"/>
          <w:rtl/>
        </w:rPr>
        <w:t xml:space="preserve"> או </w:t>
      </w:r>
      <w:r>
        <w:rPr>
          <w:rtl/>
        </w:rPr>
        <w:br/>
      </w:r>
      <w:r w:rsidRPr="000352D6">
        <w:rPr>
          <w:rStyle w:val="DavidMFObold"/>
          <w:rFonts w:cs="Times New Roman" w:hint="cs"/>
          <w:rtl/>
          <w:lang w:bidi="he-IL"/>
        </w:rPr>
        <w:t>פועל</w:t>
      </w:r>
      <w:r w:rsidRPr="000352D6">
        <w:rPr>
          <w:rFonts w:hint="cs"/>
          <w:rtl/>
        </w:rPr>
        <w:t>.</w:t>
      </w:r>
    </w:p>
    <w:p w:rsidR="009F0E9B" w:rsidRPr="000352D6" w:rsidRDefault="009F0E9B" w:rsidP="009F0E9B">
      <w:pPr>
        <w:pStyle w:val="Sargel1"/>
        <w:rPr>
          <w:rStyle w:val="DavidMFObold"/>
          <w:rtl/>
        </w:rPr>
      </w:pPr>
    </w:p>
    <w:p w:rsidR="009F0E9B" w:rsidRPr="000352D6" w:rsidRDefault="009F0E9B" w:rsidP="009F0E9B">
      <w:pPr>
        <w:pStyle w:val="Sargel2"/>
        <w:rPr>
          <w:rtl/>
        </w:rPr>
      </w:pPr>
      <w:r>
        <w:rPr>
          <w:rFonts w:hint="cs"/>
          <w:rtl/>
        </w:rPr>
        <w:t>1.</w:t>
      </w:r>
      <w:r w:rsidRPr="000352D6">
        <w:rPr>
          <w:rtl/>
        </w:rPr>
        <w:tab/>
      </w:r>
      <w:r w:rsidRPr="000352D6">
        <w:rPr>
          <w:rFonts w:hint="cs"/>
          <w:rtl/>
        </w:rPr>
        <w:t xml:space="preserve">"עיתון הנייר </w:t>
      </w:r>
      <w:r w:rsidRPr="000352D6">
        <w:rPr>
          <w:rFonts w:ascii="DavidMFOBold" w:hAnsi="DavidMFOBold" w:hint="cs"/>
          <w:b/>
          <w:bCs/>
          <w:rtl/>
        </w:rPr>
        <w:t>הפך</w:t>
      </w:r>
      <w:r w:rsidRPr="000352D6">
        <w:rPr>
          <w:rFonts w:hint="cs"/>
          <w:rtl/>
        </w:rPr>
        <w:t xml:space="preserve"> לכלי תקשורת נפוץ ומרכזי..." </w:t>
      </w:r>
      <w:r w:rsidRPr="000352D6">
        <w:rPr>
          <w:rtl/>
        </w:rPr>
        <w:br/>
      </w:r>
      <w:r w:rsidRPr="000352D6">
        <w:rPr>
          <w:rFonts w:hint="cs"/>
          <w:rtl/>
        </w:rPr>
        <w:t>(עיתוני הנייר – לאן? שורות</w:t>
      </w:r>
      <w:r>
        <w:rPr>
          <w:rFonts w:hint="cs"/>
          <w:rtl/>
        </w:rPr>
        <w:t xml:space="preserve"> 7–9)</w:t>
      </w:r>
    </w:p>
    <w:p w:rsidR="009F0E9B" w:rsidRPr="00635A55" w:rsidRDefault="009F0E9B" w:rsidP="009F0E9B">
      <w:pPr>
        <w:pStyle w:val="Sargel2"/>
        <w:rPr>
          <w:u w:val="single" w:color="D9D9D9"/>
          <w:rtl/>
        </w:rPr>
      </w:pPr>
      <w:r w:rsidRPr="000352D6">
        <w:rPr>
          <w:rFonts w:hint="cs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  <w:r w:rsidRPr="00635A55">
        <w:rPr>
          <w:u w:val="single" w:color="D9D9D9"/>
          <w:rtl/>
        </w:rPr>
        <w:tab/>
      </w:r>
    </w:p>
    <w:p w:rsidR="009F0E9B" w:rsidRPr="000352D6" w:rsidRDefault="009F0E9B" w:rsidP="009F0E9B">
      <w:pPr>
        <w:pStyle w:val="Sargel2"/>
        <w:rPr>
          <w:rtl/>
          <w:lang w:bidi="ar-SA"/>
        </w:rPr>
      </w:pPr>
    </w:p>
    <w:p w:rsidR="009F0E9B" w:rsidRPr="000352D6" w:rsidRDefault="009F0E9B" w:rsidP="009F0E9B">
      <w:pPr>
        <w:pStyle w:val="Sargel2"/>
        <w:rPr>
          <w:rtl/>
        </w:rPr>
      </w:pPr>
      <w:r>
        <w:rPr>
          <w:rFonts w:hint="cs"/>
          <w:rtl/>
        </w:rPr>
        <w:t>2.</w:t>
      </w:r>
      <w:r w:rsidRPr="000352D6">
        <w:rPr>
          <w:rtl/>
        </w:rPr>
        <w:tab/>
      </w:r>
      <w:r w:rsidRPr="000352D6">
        <w:rPr>
          <w:rFonts w:hint="cs"/>
          <w:rtl/>
        </w:rPr>
        <w:t xml:space="preserve">"לאחרונה, עם הופעת המִרְשֶׁתֶת (אינטרנט), העיתון עבר </w:t>
      </w:r>
      <w:r w:rsidRPr="000352D6">
        <w:rPr>
          <w:rFonts w:ascii="DavidMFOBold" w:hAnsi="DavidMFOBold" w:hint="cs"/>
          <w:b/>
          <w:bCs/>
          <w:rtl/>
        </w:rPr>
        <w:t>מהפך</w:t>
      </w:r>
      <w:r w:rsidRPr="000352D6">
        <w:rPr>
          <w:rFonts w:hint="cs"/>
          <w:rtl/>
        </w:rPr>
        <w:t xml:space="preserve"> אֲמִתִּי..." </w:t>
      </w:r>
      <w:r w:rsidRPr="000352D6">
        <w:rPr>
          <w:rtl/>
        </w:rPr>
        <w:br/>
      </w:r>
      <w:r w:rsidRPr="000352D6">
        <w:rPr>
          <w:rFonts w:hint="cs"/>
          <w:rtl/>
        </w:rPr>
        <w:t>(עיתוני הנייר – לאן? שורות</w:t>
      </w:r>
      <w:r>
        <w:rPr>
          <w:rFonts w:hint="cs"/>
          <w:rtl/>
        </w:rPr>
        <w:t xml:space="preserve"> 10–12)</w:t>
      </w:r>
    </w:p>
    <w:p w:rsidR="009F0E9B" w:rsidRPr="000352D6" w:rsidRDefault="009F0E9B" w:rsidP="009F0E9B">
      <w:pPr>
        <w:pStyle w:val="Sargel2"/>
        <w:rPr>
          <w:u w:val="single" w:color="D9D9D9"/>
          <w:rtl/>
        </w:rPr>
      </w:pPr>
      <w:r w:rsidRPr="000352D6">
        <w:rPr>
          <w:rFonts w:hint="cs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</w:p>
    <w:p w:rsidR="009F0E9B" w:rsidRPr="000352D6" w:rsidRDefault="009F0E9B" w:rsidP="009F0E9B">
      <w:pPr>
        <w:pStyle w:val="Sargel2"/>
        <w:rPr>
          <w:rtl/>
        </w:rPr>
      </w:pPr>
    </w:p>
    <w:p w:rsidR="009F0E9B" w:rsidRPr="000352D6" w:rsidRDefault="009F0E9B" w:rsidP="009F0E9B">
      <w:pPr>
        <w:pStyle w:val="Sargel2"/>
        <w:rPr>
          <w:rtl/>
        </w:rPr>
      </w:pPr>
      <w:r>
        <w:rPr>
          <w:rFonts w:hint="cs"/>
          <w:rtl/>
        </w:rPr>
        <w:t>3.</w:t>
      </w:r>
      <w:r w:rsidRPr="000352D6">
        <w:rPr>
          <w:rtl/>
        </w:rPr>
        <w:tab/>
      </w:r>
      <w:r w:rsidRPr="000352D6">
        <w:rPr>
          <w:rFonts w:hint="cs"/>
          <w:rtl/>
        </w:rPr>
        <w:t xml:space="preserve">"לכמה עיתונים מקוונים יש עוד יתרון הנובע מתכונה טכנולוגית חשובה </w:t>
      </w:r>
      <w:r w:rsidRPr="000352D6">
        <w:rPr>
          <w:rStyle w:val="DavidMFObold"/>
          <w:rFonts w:cs="Times New Roman" w:hint="cs"/>
          <w:b w:val="0"/>
          <w:bCs w:val="0"/>
          <w:rtl/>
          <w:lang w:bidi="he-IL"/>
        </w:rPr>
        <w:t>ו</w:t>
      </w:r>
      <w:r w:rsidRPr="000352D6">
        <w:rPr>
          <w:rStyle w:val="DavidMFObold"/>
          <w:rFonts w:cs="Times New Roman" w:hint="cs"/>
          <w:rtl/>
          <w:lang w:bidi="he-IL"/>
        </w:rPr>
        <w:t>מהפכנית</w:t>
      </w:r>
      <w:r w:rsidRPr="000352D6">
        <w:rPr>
          <w:rFonts w:hint="cs"/>
          <w:rtl/>
        </w:rPr>
        <w:t xml:space="preserve">." (עיתוני הנייר – לאן? שורות 56–58) </w:t>
      </w:r>
    </w:p>
    <w:p w:rsidR="009F0E9B" w:rsidRPr="000352D6" w:rsidRDefault="009F0E9B" w:rsidP="009F0E9B">
      <w:pPr>
        <w:pStyle w:val="Sargel2"/>
        <w:rPr>
          <w:u w:val="single" w:color="D9D9D9"/>
          <w:rtl/>
        </w:rPr>
      </w:pPr>
      <w:r w:rsidRPr="000352D6">
        <w:rPr>
          <w:rFonts w:hint="cs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  <w:r w:rsidRPr="000352D6">
        <w:rPr>
          <w:u w:val="single" w:color="D9D9D9"/>
          <w:rtl/>
        </w:rPr>
        <w:tab/>
      </w:r>
    </w:p>
    <w:p w:rsidR="009F0E9B" w:rsidRPr="00124C8B" w:rsidRDefault="009F0E9B" w:rsidP="009F0E9B">
      <w:pPr>
        <w:pStyle w:val="Sargel1"/>
        <w:rPr>
          <w:rtl/>
        </w:rPr>
      </w:pPr>
      <w:r w:rsidRPr="00124C8B">
        <w:rPr>
          <w:rFonts w:hint="cs"/>
          <w:rtl/>
        </w:rPr>
        <w:t xml:space="preserve">כתבו מתחת לכל משפט אם המילה המודגשת היא </w:t>
      </w:r>
      <w:r w:rsidRPr="00124C8B">
        <w:rPr>
          <w:rStyle w:val="DavidMFObold"/>
          <w:rFonts w:cs="Times New Roman" w:hint="cs"/>
          <w:rtl/>
          <w:lang w:bidi="he-IL"/>
        </w:rPr>
        <w:t>שם עצם</w:t>
      </w:r>
      <w:r w:rsidRPr="00124C8B">
        <w:rPr>
          <w:rFonts w:hint="cs"/>
          <w:rtl/>
        </w:rPr>
        <w:t xml:space="preserve">, </w:t>
      </w:r>
      <w:r w:rsidRPr="00124C8B">
        <w:rPr>
          <w:rStyle w:val="DavidMFObold"/>
          <w:rFonts w:cs="Times New Roman" w:hint="cs"/>
          <w:rtl/>
          <w:lang w:bidi="he-IL"/>
        </w:rPr>
        <w:t>שם תואר</w:t>
      </w:r>
      <w:r w:rsidRPr="00124C8B">
        <w:rPr>
          <w:rFonts w:hint="cs"/>
          <w:rtl/>
        </w:rPr>
        <w:t xml:space="preserve"> </w:t>
      </w:r>
      <w:r w:rsidRPr="00124C8B">
        <w:rPr>
          <w:rtl/>
        </w:rPr>
        <w:br/>
      </w:r>
      <w:r w:rsidRPr="00124C8B">
        <w:rPr>
          <w:rFonts w:hint="cs"/>
          <w:rtl/>
        </w:rPr>
        <w:t xml:space="preserve">או </w:t>
      </w:r>
      <w:r w:rsidRPr="00124C8B">
        <w:rPr>
          <w:rStyle w:val="DavidMFObold"/>
          <w:rFonts w:cs="Times New Roman" w:hint="cs"/>
          <w:rtl/>
          <w:lang w:bidi="he-IL"/>
        </w:rPr>
        <w:t>פועל</w:t>
      </w:r>
      <w:r w:rsidRPr="00124C8B">
        <w:rPr>
          <w:rFonts w:hint="cs"/>
          <w:rtl/>
        </w:rPr>
        <w:t xml:space="preserve">.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1.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46–47:</w:t>
      </w:r>
      <w:r w:rsidRPr="00180AD1">
        <w:rPr>
          <w:rFonts w:hint="cs"/>
          <w:rtl/>
        </w:rPr>
        <w:t xml:space="preserve"> "גם כיום המדענים 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Style w:val="DavidMFORegular"/>
          <w:rFonts w:cs="Times New Roman" w:hint="cs"/>
          <w:rtl/>
          <w:lang w:bidi="he-IL"/>
        </w:rPr>
        <w:t xml:space="preserve"> את התנהגות הציפורים ואת </w:t>
      </w:r>
      <w:r w:rsidRPr="00180AD1">
        <w:rPr>
          <w:rStyle w:val="DavidMFORegular"/>
          <w:rtl/>
        </w:rPr>
        <w:br/>
      </w:r>
      <w:r w:rsidRPr="00180AD1">
        <w:rPr>
          <w:rStyle w:val="DavidMFORegular"/>
          <w:rFonts w:cs="Times New Roman" w:hint="cs"/>
          <w:rtl/>
          <w:lang w:bidi="he-IL"/>
        </w:rPr>
        <w:t>מבנה גופן</w:t>
      </w:r>
      <w:r w:rsidRPr="00180AD1">
        <w:rPr>
          <w:rFonts w:hint="cs"/>
          <w:rtl/>
        </w:rPr>
        <w:t>..."</w:t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u w:color="000000"/>
          <w:rtl/>
        </w:rPr>
        <w:t xml:space="preserve">                              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2.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49–50</w:t>
      </w:r>
      <w:r w:rsidRPr="00180AD1">
        <w:rPr>
          <w:rFonts w:hint="cs"/>
          <w:rtl/>
        </w:rPr>
        <w:t>: "כדי לדעת מאילו ארצות באות הציפורים ולהיכן הן עפות, ה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Fonts w:hint="cs"/>
          <w:rtl/>
        </w:rPr>
        <w:t xml:space="preserve"> משתמשים בכמה שיטות".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124C8B">
        <w:rPr>
          <w:rFonts w:hint="cs"/>
          <w:u w:color="000000"/>
          <w:rtl/>
        </w:rPr>
        <w:t xml:space="preserve">                            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Sargel1"/>
        <w:rPr>
          <w:rtl/>
        </w:rPr>
      </w:pPr>
      <w:r>
        <w:rPr>
          <w:rFonts w:hint="cs"/>
          <w:rtl/>
        </w:rPr>
        <w:lastRenderedPageBreak/>
        <w:t>לפניכם שני צמדי משפטים.</w:t>
      </w:r>
    </w:p>
    <w:p w:rsidR="009F0E9B" w:rsidRDefault="009F0E9B" w:rsidP="009F0E9B">
      <w:pPr>
        <w:pStyle w:val="Sargel1"/>
        <w:rPr>
          <w:rtl/>
        </w:rPr>
      </w:pPr>
      <w:r>
        <w:rPr>
          <w:rFonts w:hint="cs"/>
          <w:rtl/>
        </w:rPr>
        <w:t>הפכו בכל משפט את המילה המודגשת ל</w:t>
      </w:r>
      <w:r>
        <w:rPr>
          <w:rFonts w:ascii="DavidMFOBold" w:hAnsi="DavidMFOBold" w:hint="cs"/>
          <w:b/>
          <w:bCs/>
          <w:rtl/>
        </w:rPr>
        <w:t>שם</w:t>
      </w:r>
      <w:r>
        <w:rPr>
          <w:rFonts w:ascii="DavidMFOBold" w:hAnsi="DavidMFOBold" w:hint="cs"/>
          <w:b/>
          <w:bCs/>
          <w:rtl/>
          <w:lang w:bidi="ar-SA"/>
        </w:rPr>
        <w:t xml:space="preserve"> </w:t>
      </w:r>
      <w:r>
        <w:rPr>
          <w:rFonts w:ascii="DavidMFOBold" w:hAnsi="DavidMFOBold" w:hint="cs"/>
          <w:b/>
          <w:bCs/>
          <w:rtl/>
        </w:rPr>
        <w:t>פעולה</w:t>
      </w:r>
      <w:r>
        <w:rPr>
          <w:rFonts w:hint="cs"/>
          <w:rtl/>
        </w:rPr>
        <w:t xml:space="preserve">.  </w:t>
      </w:r>
    </w:p>
    <w:p w:rsidR="009F0E9B" w:rsidRPr="00D8595E" w:rsidRDefault="009F0E9B" w:rsidP="009F0E9B">
      <w:pPr>
        <w:pStyle w:val="Sargel1"/>
        <w:rPr>
          <w:rFonts w:ascii="DavidMFOItalic" w:hAnsi="DavidMFOItalic" w:cstheme="minorBidi"/>
          <w:i/>
          <w:iCs/>
          <w:sz w:val="24"/>
          <w:szCs w:val="24"/>
          <w:rtl/>
        </w:rPr>
      </w:pPr>
    </w:p>
    <w:p w:rsidR="009F0E9B" w:rsidRDefault="009F0E9B" w:rsidP="009F0E9B">
      <w:pPr>
        <w:spacing w:after="0"/>
        <w:rPr>
          <w:rStyle w:val="underline-30gray"/>
          <w:rFonts w:ascii="DavidMFOItalic" w:hAnsi="DavidMFOItalic" w:cs="DavidMFOItalic"/>
          <w:i/>
          <w:iCs/>
          <w:sz w:val="24"/>
          <w:szCs w:val="24"/>
          <w:rtl/>
        </w:rPr>
      </w:pPr>
      <w:r>
        <w:rPr>
          <w:rFonts w:ascii="DavidMFOItalic" w:hAnsi="DavidMFOItalic" w:cs="DavidMFOItalic"/>
          <w:i/>
          <w:iCs/>
          <w:noProof/>
          <w:sz w:val="24"/>
          <w:szCs w:val="24"/>
          <w:u w:val="thick" w:color="000000"/>
        </w:rPr>
        <mc:AlternateContent>
          <mc:Choice Requires="wps">
            <w:drawing>
              <wp:inline distT="0" distB="0" distL="0" distR="0" wp14:anchorId="6BB3850D" wp14:editId="610424C1">
                <wp:extent cx="3368675" cy="996315"/>
                <wp:effectExtent l="12700" t="6350" r="9525" b="6985"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E9B" w:rsidRPr="000E196B" w:rsidRDefault="009F0E9B" w:rsidP="009F0E9B">
                            <w:pPr>
                              <w:pStyle w:val="Sargel1"/>
                              <w:rPr>
                                <w:rStyle w:val="underline-30gray"/>
                                <w:b/>
                                <w:bCs/>
                                <w:rtl/>
                              </w:rPr>
                            </w:pPr>
                            <w:r w:rsidRPr="000E196B">
                              <w:rPr>
                                <w:rStyle w:val="underline-30gray"/>
                                <w:rFonts w:hint="cs"/>
                                <w:b/>
                                <w:bCs/>
                                <w:rtl/>
                              </w:rPr>
                              <w:t>דוגמה:</w:t>
                            </w:r>
                          </w:p>
                          <w:p w:rsidR="009F0E9B" w:rsidRPr="000E196B" w:rsidRDefault="009F0E9B" w:rsidP="009F0E9B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ים המלח </w:t>
                            </w:r>
                            <w:r w:rsidRPr="000E196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מצטמק</w:t>
                            </w: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 במשך השנים.</w:t>
                            </w:r>
                          </w:p>
                          <w:p w:rsidR="009F0E9B" w:rsidRPr="000E196B" w:rsidRDefault="009F0E9B" w:rsidP="009F0E9B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במשך השנים חלה </w:t>
                            </w:r>
                            <w:r w:rsidRPr="00033BB0">
                              <w:rPr>
                                <w:rStyle w:val="underline-30gray"/>
                                <w:rFonts w:cs="Guttman Yad-Brush" w:hint="cs"/>
                                <w:sz w:val="20"/>
                                <w:szCs w:val="20"/>
                                <w:u w:color="D9D9D9"/>
                                <w:rtl/>
                              </w:rPr>
                              <w:t xml:space="preserve"> הצטמקו</w:t>
                            </w:r>
                            <w:r>
                              <w:rPr>
                                <w:rStyle w:val="underline-30gray"/>
                                <w:rFonts w:cs="Guttman Yad-Brush" w:hint="cs"/>
                                <w:sz w:val="20"/>
                                <w:szCs w:val="20"/>
                                <w:u w:color="D9D9D9"/>
                                <w:rtl/>
                              </w:rPr>
                              <w:t xml:space="preserve">ת  </w:t>
                            </w:r>
                            <w:r w:rsidRPr="000E196B">
                              <w:rPr>
                                <w:rFonts w:hint="cs"/>
                                <w:rtl/>
                              </w:rPr>
                              <w:t xml:space="preserve"> של ים המלח.</w:t>
                            </w:r>
                          </w:p>
                          <w:p w:rsidR="009F0E9B" w:rsidRDefault="009F0E9B" w:rsidP="009F0E9B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3850D" id="תיבת טקסט 12" o:spid="_x0000_s1031" type="#_x0000_t202" style="width:265.2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">
                <v:textbox>
                  <w:txbxContent>
                    <w:p w:rsidR="009F0E9B" w:rsidRPr="000E196B" w:rsidRDefault="009F0E9B" w:rsidP="009F0E9B">
                      <w:pPr>
                        <w:pStyle w:val="Sargel1"/>
                        <w:rPr>
                          <w:rStyle w:val="underline-30gray"/>
                          <w:b/>
                          <w:bCs/>
                          <w:rtl/>
                        </w:rPr>
                      </w:pPr>
                      <w:r w:rsidRPr="000E196B">
                        <w:rPr>
                          <w:rStyle w:val="underline-30gray"/>
                          <w:rFonts w:hint="cs"/>
                          <w:b/>
                          <w:bCs/>
                          <w:rtl/>
                        </w:rPr>
                        <w:t>דוגמה:</w:t>
                      </w:r>
                    </w:p>
                    <w:p w:rsidR="009F0E9B" w:rsidRPr="000E196B" w:rsidRDefault="009F0E9B" w:rsidP="009F0E9B">
                      <w:pPr>
                        <w:pStyle w:val="Sargel1"/>
                        <w:rPr>
                          <w:rtl/>
                        </w:rPr>
                      </w:pPr>
                      <w:r w:rsidRPr="000E196B">
                        <w:rPr>
                          <w:rFonts w:hint="cs"/>
                          <w:rtl/>
                        </w:rPr>
                        <w:t xml:space="preserve">ים המלח </w:t>
                      </w:r>
                      <w:r w:rsidRPr="000E196B">
                        <w:rPr>
                          <w:rFonts w:hint="cs"/>
                          <w:b/>
                          <w:bCs/>
                          <w:rtl/>
                        </w:rPr>
                        <w:t>מצטמק</w:t>
                      </w:r>
                      <w:r w:rsidRPr="000E196B">
                        <w:rPr>
                          <w:rFonts w:hint="cs"/>
                          <w:rtl/>
                        </w:rPr>
                        <w:t xml:space="preserve"> במשך השנים.</w:t>
                      </w:r>
                    </w:p>
                    <w:p w:rsidR="009F0E9B" w:rsidRPr="000E196B" w:rsidRDefault="009F0E9B" w:rsidP="009F0E9B">
                      <w:pPr>
                        <w:pStyle w:val="Sargel1"/>
                        <w:rPr>
                          <w:rtl/>
                        </w:rPr>
                      </w:pPr>
                      <w:r w:rsidRPr="000E196B">
                        <w:rPr>
                          <w:rFonts w:hint="cs"/>
                          <w:rtl/>
                        </w:rPr>
                        <w:t xml:space="preserve">במשך השנים חלה </w:t>
                      </w:r>
                      <w:r w:rsidRPr="00033BB0">
                        <w:rPr>
                          <w:rStyle w:val="underline-30gray"/>
                          <w:rFonts w:cs="Guttman Yad-Brush" w:hint="cs"/>
                          <w:sz w:val="20"/>
                          <w:szCs w:val="20"/>
                          <w:u w:color="D9D9D9"/>
                          <w:rtl/>
                        </w:rPr>
                        <w:t xml:space="preserve"> הצטמקו</w:t>
                      </w:r>
                      <w:r>
                        <w:rPr>
                          <w:rStyle w:val="underline-30gray"/>
                          <w:rFonts w:cs="Guttman Yad-Brush" w:hint="cs"/>
                          <w:sz w:val="20"/>
                          <w:szCs w:val="20"/>
                          <w:u w:color="D9D9D9"/>
                          <w:rtl/>
                        </w:rPr>
                        <w:t xml:space="preserve">ת  </w:t>
                      </w:r>
                      <w:r w:rsidRPr="000E196B">
                        <w:rPr>
                          <w:rFonts w:hint="cs"/>
                          <w:rtl/>
                        </w:rPr>
                        <w:t xml:space="preserve"> של ים המלח.</w:t>
                      </w:r>
                    </w:p>
                    <w:p w:rsidR="009F0E9B" w:rsidRDefault="009F0E9B" w:rsidP="009F0E9B">
                      <w:pPr>
                        <w:pStyle w:val="Sargel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9F0E9B" w:rsidRPr="00D8595E" w:rsidRDefault="009F0E9B" w:rsidP="009F0E9B">
      <w:pPr>
        <w:spacing w:after="0"/>
        <w:rPr>
          <w:rFonts w:ascii="DavidMFOItalic" w:hAnsi="DavidMFOItalic"/>
          <w:i/>
          <w:iCs/>
          <w:sz w:val="24"/>
          <w:szCs w:val="24"/>
          <w:rtl/>
        </w:rPr>
      </w:pP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Fonts w:hint="cs"/>
          <w:rtl/>
        </w:rPr>
        <w:t>1.</w:t>
      </w:r>
      <w:r w:rsidRPr="000E196B">
        <w:rPr>
          <w:rtl/>
        </w:rPr>
        <w:tab/>
      </w:r>
      <w:r w:rsidRPr="000E196B">
        <w:rPr>
          <w:rFonts w:hint="cs"/>
          <w:rtl/>
        </w:rPr>
        <w:t xml:space="preserve">בשל הטמפרטורות הגבוהות </w:t>
      </w:r>
      <w:r w:rsidRPr="000E196B">
        <w:rPr>
          <w:rFonts w:hint="cs"/>
          <w:b/>
          <w:bCs/>
          <w:rtl/>
        </w:rPr>
        <w:t>מתאדים</w:t>
      </w:r>
      <w:r w:rsidRPr="000E196B">
        <w:rPr>
          <w:rFonts w:hint="cs"/>
          <w:rtl/>
        </w:rPr>
        <w:t xml:space="preserve"> המים בקצב מהיר.</w:t>
      </w: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tl/>
        </w:rPr>
        <w:tab/>
      </w:r>
      <w:r w:rsidRPr="000E196B">
        <w:rPr>
          <w:rFonts w:hint="cs"/>
          <w:rtl/>
        </w:rPr>
        <w:t xml:space="preserve">בשל הטמפרטורות הגבוהות חל תהליך של </w:t>
      </w:r>
      <w:r w:rsidRPr="00635A55">
        <w:rPr>
          <w:rFonts w:hint="cs"/>
          <w:u w:val="single" w:color="D9D9D9"/>
          <w:rtl/>
        </w:rPr>
        <w:t xml:space="preserve">       </w:t>
      </w:r>
      <w:r>
        <w:rPr>
          <w:rFonts w:hint="cs"/>
          <w:u w:val="single" w:color="D9D9D9"/>
          <w:rtl/>
        </w:rPr>
        <w:t xml:space="preserve">   </w:t>
      </w:r>
      <w:r w:rsidRPr="00635A55">
        <w:rPr>
          <w:rFonts w:hint="cs"/>
          <w:u w:val="single" w:color="D9D9D9"/>
          <w:rtl/>
        </w:rPr>
        <w:t xml:space="preserve">                   </w:t>
      </w:r>
      <w:r w:rsidRPr="000E196B">
        <w:rPr>
          <w:rFonts w:hint="cs"/>
          <w:rtl/>
        </w:rPr>
        <w:t xml:space="preserve"> המים </w:t>
      </w:r>
      <w:r>
        <w:rPr>
          <w:rtl/>
        </w:rPr>
        <w:br/>
      </w:r>
      <w:r w:rsidRPr="000E196B">
        <w:rPr>
          <w:rFonts w:hint="cs"/>
          <w:rtl/>
        </w:rPr>
        <w:t>בקצב מהיר.</w:t>
      </w:r>
    </w:p>
    <w:p w:rsidR="009F0E9B" w:rsidRPr="000E196B" w:rsidRDefault="009F0E9B" w:rsidP="009F0E9B">
      <w:pPr>
        <w:pStyle w:val="Sargel2"/>
        <w:rPr>
          <w:rtl/>
        </w:rPr>
      </w:pP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Fonts w:hint="cs"/>
          <w:rtl/>
        </w:rPr>
        <w:t>2.</w:t>
      </w:r>
      <w:r w:rsidRPr="000E196B">
        <w:rPr>
          <w:rtl/>
        </w:rPr>
        <w:tab/>
      </w:r>
      <w:r w:rsidRPr="000E196B">
        <w:rPr>
          <w:rFonts w:hint="cs"/>
          <w:rtl/>
        </w:rPr>
        <w:t xml:space="preserve">גשמים עזים </w:t>
      </w:r>
      <w:r w:rsidRPr="000E196B">
        <w:rPr>
          <w:rFonts w:hint="cs"/>
          <w:b/>
          <w:bCs/>
          <w:rtl/>
        </w:rPr>
        <w:t>ירדו</w:t>
      </w:r>
      <w:r w:rsidRPr="000E196B">
        <w:rPr>
          <w:rFonts w:hint="cs"/>
          <w:rtl/>
        </w:rPr>
        <w:t xml:space="preserve"> ומילאו את מעיינות המים המתוקים.</w:t>
      </w:r>
    </w:p>
    <w:p w:rsidR="009F0E9B" w:rsidRPr="000E196B" w:rsidRDefault="009F0E9B" w:rsidP="009F0E9B">
      <w:pPr>
        <w:pStyle w:val="Sargel2"/>
        <w:rPr>
          <w:rtl/>
        </w:rPr>
      </w:pPr>
      <w:r w:rsidRPr="000E196B">
        <w:rPr>
          <w:rtl/>
        </w:rPr>
        <w:tab/>
      </w:r>
      <w:r w:rsidRPr="000E196B">
        <w:rPr>
          <w:rFonts w:hint="cs"/>
          <w:rtl/>
        </w:rPr>
        <w:t xml:space="preserve">מעיינות המים המתוקים התמלאו בעקבות </w:t>
      </w:r>
      <w:r w:rsidRPr="00635A55">
        <w:rPr>
          <w:rFonts w:hint="cs"/>
          <w:u w:val="single" w:color="D9D9D9"/>
          <w:rtl/>
        </w:rPr>
        <w:t xml:space="preserve">       </w:t>
      </w:r>
      <w:r>
        <w:rPr>
          <w:rFonts w:hint="cs"/>
          <w:u w:val="single" w:color="D9D9D9"/>
          <w:rtl/>
        </w:rPr>
        <w:t xml:space="preserve">   </w:t>
      </w:r>
      <w:r w:rsidRPr="00635A55">
        <w:rPr>
          <w:rFonts w:hint="cs"/>
          <w:u w:val="single" w:color="D9D9D9"/>
          <w:rtl/>
        </w:rPr>
        <w:t xml:space="preserve">                  </w:t>
      </w:r>
      <w:r w:rsidRPr="000E196B">
        <w:rPr>
          <w:rFonts w:hint="cs"/>
          <w:rtl/>
        </w:rPr>
        <w:t xml:space="preserve"> של </w:t>
      </w:r>
      <w:r w:rsidRPr="000E196B">
        <w:rPr>
          <w:rtl/>
        </w:rPr>
        <w:br/>
      </w:r>
      <w:r w:rsidRPr="000E196B">
        <w:rPr>
          <w:rFonts w:hint="cs"/>
          <w:rtl/>
        </w:rPr>
        <w:t>גשמים עזים.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Pr="00124C8B" w:rsidRDefault="009F0E9B" w:rsidP="009F0E9B">
      <w:pPr>
        <w:pStyle w:val="Sargel1"/>
        <w:rPr>
          <w:rtl/>
        </w:rPr>
      </w:pPr>
      <w:r w:rsidRPr="00124C8B">
        <w:rPr>
          <w:rFonts w:hint="cs"/>
          <w:rtl/>
        </w:rPr>
        <w:t xml:space="preserve">כתבו מתחת לכל משפט אם המילה המודגשת היא </w:t>
      </w:r>
      <w:r w:rsidRPr="00124C8B">
        <w:rPr>
          <w:rStyle w:val="DavidMFObold"/>
          <w:rFonts w:cs="Times New Roman" w:hint="cs"/>
          <w:rtl/>
          <w:lang w:bidi="he-IL"/>
        </w:rPr>
        <w:t>שם עצם</w:t>
      </w:r>
      <w:r w:rsidRPr="00124C8B">
        <w:rPr>
          <w:rFonts w:hint="cs"/>
          <w:rtl/>
        </w:rPr>
        <w:t xml:space="preserve">, </w:t>
      </w:r>
      <w:r w:rsidRPr="00124C8B">
        <w:rPr>
          <w:rStyle w:val="DavidMFObold"/>
          <w:rFonts w:cs="Times New Roman" w:hint="cs"/>
          <w:rtl/>
          <w:lang w:bidi="he-IL"/>
        </w:rPr>
        <w:t>שם תואר</w:t>
      </w:r>
      <w:r w:rsidRPr="00124C8B">
        <w:rPr>
          <w:rFonts w:hint="cs"/>
          <w:rtl/>
        </w:rPr>
        <w:t xml:space="preserve"> </w:t>
      </w:r>
      <w:r w:rsidRPr="00124C8B">
        <w:rPr>
          <w:rtl/>
        </w:rPr>
        <w:br/>
      </w:r>
      <w:r w:rsidRPr="00124C8B">
        <w:rPr>
          <w:rFonts w:hint="cs"/>
          <w:rtl/>
        </w:rPr>
        <w:t xml:space="preserve">או </w:t>
      </w:r>
      <w:r w:rsidRPr="00124C8B">
        <w:rPr>
          <w:rStyle w:val="DavidMFObold"/>
          <w:rFonts w:cs="Times New Roman" w:hint="cs"/>
          <w:rtl/>
          <w:lang w:bidi="he-IL"/>
        </w:rPr>
        <w:t>פועל</w:t>
      </w:r>
      <w:r w:rsidRPr="00124C8B">
        <w:rPr>
          <w:rFonts w:hint="cs"/>
          <w:rtl/>
        </w:rPr>
        <w:t xml:space="preserve">.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1.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46–47:</w:t>
      </w:r>
      <w:r w:rsidRPr="00180AD1">
        <w:rPr>
          <w:rFonts w:hint="cs"/>
          <w:rtl/>
        </w:rPr>
        <w:t xml:space="preserve"> "גם כיום המדענים 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Style w:val="DavidMFORegular"/>
          <w:rFonts w:cs="Times New Roman" w:hint="cs"/>
          <w:rtl/>
          <w:lang w:bidi="he-IL"/>
        </w:rPr>
        <w:t xml:space="preserve"> את התנהגות הציפורים ואת </w:t>
      </w:r>
      <w:r w:rsidRPr="00180AD1">
        <w:rPr>
          <w:rStyle w:val="DavidMFORegular"/>
          <w:rtl/>
        </w:rPr>
        <w:br/>
      </w:r>
      <w:r w:rsidRPr="00180AD1">
        <w:rPr>
          <w:rStyle w:val="DavidMFORegular"/>
          <w:rFonts w:cs="Times New Roman" w:hint="cs"/>
          <w:rtl/>
          <w:lang w:bidi="he-IL"/>
        </w:rPr>
        <w:t>מבנה גופן</w:t>
      </w:r>
      <w:r w:rsidRPr="00180AD1">
        <w:rPr>
          <w:rFonts w:hint="cs"/>
          <w:rtl/>
        </w:rPr>
        <w:t>..."</w:t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9F0E9B" w:rsidRPr="00124C8B" w:rsidRDefault="009F0E9B" w:rsidP="009F0E9B">
      <w:pPr>
        <w:pStyle w:val="Sargel2"/>
        <w:rPr>
          <w:rtl/>
        </w:rPr>
      </w:pPr>
      <w:r w:rsidRPr="00124C8B">
        <w:rPr>
          <w:rFonts w:hint="cs"/>
          <w:u w:color="000000"/>
          <w:rtl/>
        </w:rPr>
        <w:t xml:space="preserve">                               </w:t>
      </w:r>
    </w:p>
    <w:p w:rsidR="009F0E9B" w:rsidRPr="00180AD1" w:rsidRDefault="009F0E9B" w:rsidP="009F0E9B">
      <w:pPr>
        <w:pStyle w:val="Sargel2"/>
        <w:rPr>
          <w:rtl/>
        </w:rPr>
      </w:pPr>
      <w:r w:rsidRPr="00180AD1">
        <w:rPr>
          <w:rStyle w:val="DavidMFORegular"/>
          <w:rFonts w:hint="cs"/>
          <w:rtl/>
        </w:rPr>
        <w:t>2.</w:t>
      </w:r>
      <w:r w:rsidRPr="00180AD1">
        <w:rPr>
          <w:rtl/>
        </w:rPr>
        <w:tab/>
      </w:r>
      <w:r w:rsidRPr="00180AD1">
        <w:rPr>
          <w:rFonts w:hint="cs"/>
          <w:rtl/>
        </w:rPr>
        <w:t>שורות</w:t>
      </w:r>
      <w:r>
        <w:rPr>
          <w:rFonts w:hint="cs"/>
          <w:rtl/>
        </w:rPr>
        <w:t xml:space="preserve"> 49–50</w:t>
      </w:r>
      <w:r w:rsidRPr="00180AD1">
        <w:rPr>
          <w:rFonts w:hint="cs"/>
          <w:rtl/>
        </w:rPr>
        <w:t>: "כדי לדעת מאילו ארצות באות הציפורים ולהיכן הן עפות, ה</w:t>
      </w:r>
      <w:r w:rsidRPr="00180AD1">
        <w:rPr>
          <w:rStyle w:val="DavidMFObold"/>
          <w:rFonts w:ascii="DavidMFO" w:hAnsi="DavidMFO" w:cs="Times New Roman" w:hint="cs"/>
          <w:rtl/>
          <w:lang w:bidi="he-IL"/>
        </w:rPr>
        <w:t>חוקרים</w:t>
      </w:r>
      <w:r w:rsidRPr="00180AD1">
        <w:rPr>
          <w:rFonts w:hint="cs"/>
          <w:rtl/>
        </w:rPr>
        <w:t xml:space="preserve"> משתמשים בכמה שיטות".</w:t>
      </w:r>
    </w:p>
    <w:p w:rsidR="009F0E9B" w:rsidRDefault="009F0E9B" w:rsidP="009F0E9B">
      <w:pPr>
        <w:pStyle w:val="a3"/>
        <w:tabs>
          <w:tab w:val="left" w:pos="850"/>
        </w:tabs>
        <w:rPr>
          <w:rtl/>
        </w:rPr>
      </w:pPr>
      <w:r w:rsidRPr="00124C8B">
        <w:rPr>
          <w:rFonts w:hint="cs"/>
          <w:color w:val="D9D9D9"/>
          <w:sz w:val="12"/>
          <w:szCs w:val="12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 w:rsidRPr="00124C8B">
        <w:rPr>
          <w:rFonts w:hint="cs"/>
          <w:u w:color="000000"/>
          <w:rtl/>
        </w:rPr>
        <w:t xml:space="preserve">                            </w:t>
      </w: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D8595E" w:rsidRDefault="00D8595E" w:rsidP="009F0E9B">
      <w:pPr>
        <w:pStyle w:val="a3"/>
        <w:tabs>
          <w:tab w:val="left" w:pos="850"/>
        </w:tabs>
        <w:rPr>
          <w:rtl/>
          <w:lang w:bidi="he-IL"/>
        </w:rPr>
      </w:pPr>
      <w:r>
        <w:rPr>
          <w:rtl/>
          <w:lang w:bidi="he-IL"/>
        </w:rPr>
        <w:br w:type="page"/>
      </w:r>
    </w:p>
    <w:p w:rsidR="00D8595E" w:rsidRDefault="00D8595E" w:rsidP="00D8595E">
      <w:pPr>
        <w:pStyle w:val="Sargel1"/>
        <w:rPr>
          <w:rtl/>
        </w:rPr>
      </w:pPr>
    </w:p>
    <w:p w:rsidR="00D8595E" w:rsidRPr="000812F4" w:rsidRDefault="00D8595E" w:rsidP="00D8595E">
      <w:pPr>
        <w:pStyle w:val="Sargel1"/>
        <w:rPr>
          <w:b/>
          <w:bCs/>
          <w:sz w:val="34"/>
          <w:szCs w:val="34"/>
          <w:rtl/>
        </w:rPr>
      </w:pPr>
      <w:r w:rsidRPr="000812F4">
        <w:rPr>
          <w:rFonts w:hint="cs"/>
          <w:b/>
          <w:bCs/>
          <w:sz w:val="34"/>
          <w:szCs w:val="34"/>
          <w:rtl/>
        </w:rPr>
        <w:t>תקינות</w:t>
      </w:r>
    </w:p>
    <w:p w:rsidR="00D8595E" w:rsidRPr="00D7300A" w:rsidRDefault="00D8595E" w:rsidP="00D8595E">
      <w:pPr>
        <w:pStyle w:val="Sargel1"/>
        <w:rPr>
          <w:rtl/>
        </w:rPr>
      </w:pPr>
      <w:r w:rsidRPr="00D7300A">
        <w:rPr>
          <w:rFonts w:hint="cs"/>
          <w:rtl/>
        </w:rPr>
        <w:t xml:space="preserve">לפניכם קטע ובו שגיאות לשון רבות. מצאו בקטע </w:t>
      </w:r>
      <w:r w:rsidRPr="00D7300A">
        <w:rPr>
          <w:rStyle w:val="DavidMFObold"/>
          <w:rFonts w:cs="Times New Roman" w:hint="cs"/>
          <w:rtl/>
          <w:lang w:bidi="he-IL"/>
        </w:rPr>
        <w:t>ארבע</w:t>
      </w:r>
      <w:r w:rsidRPr="00D7300A">
        <w:rPr>
          <w:rFonts w:hint="cs"/>
          <w:rtl/>
        </w:rPr>
        <w:t xml:space="preserve"> שגיאות ותקנו אותן.</w:t>
      </w:r>
    </w:p>
    <w:p w:rsidR="00D8595E" w:rsidRDefault="00D8595E" w:rsidP="00D8595E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67D77560" wp14:editId="4FBECDE6">
                <wp:extent cx="5579745" cy="1475740"/>
                <wp:effectExtent l="12700" t="5080" r="8255" b="5080"/>
                <wp:docPr id="1" name="מלבן מעוגל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475740"/>
                        </a:xfrm>
                        <a:prstGeom prst="roundRect">
                          <a:avLst>
                            <a:gd name="adj" fmla="val 10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95E" w:rsidRPr="00D7300A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D7300A">
                              <w:rPr>
                                <w:rFonts w:hint="cs"/>
                                <w:rtl/>
                              </w:rPr>
                              <w:t xml:space="preserve">מכוניות משא כבדות נוסעות בכבישים הארץ בשעות העומס ומכבידות על התנועה. המכוניות משא האלה סותמות את היציאות מהערים ואת הכניסות </w:t>
                            </w:r>
                            <w:r w:rsidRPr="00D7300A">
                              <w:rPr>
                                <w:rFonts w:hint="cs"/>
                                <w:spacing w:val="-3"/>
                                <w:rtl/>
                              </w:rPr>
                              <w:t>עליהן, ולא פעם גורמים לתאונות דרכים חמורות. הסיבות לתאונות הם רבים</w:t>
                            </w:r>
                            <w:r w:rsidRPr="00D7300A">
                              <w:rPr>
                                <w:rFonts w:hint="cs"/>
                                <w:rtl/>
                              </w:rPr>
                              <w:t>,  כגון נהיגה לו זהירה או מזג אוויר סוער. אך הגורמים האנושיים לתאונות הם רבים יותר מהגורמים שאינם תלויים באדם.</w:t>
                            </w:r>
                          </w:p>
                          <w:p w:rsidR="00D8595E" w:rsidRPr="00D7300A" w:rsidRDefault="00D8595E" w:rsidP="00D8595E">
                            <w:pPr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D77560" id="מלבן מעוגל 1" o:spid="_x0000_s1032" style="width:439.35pt;height:1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">
                <v:textbox>
                  <w:txbxContent>
                    <w:p w:rsidR="00D8595E" w:rsidRPr="00D7300A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D7300A">
                        <w:rPr>
                          <w:rFonts w:hint="cs"/>
                          <w:rtl/>
                        </w:rPr>
                        <w:t xml:space="preserve">מכוניות משא כבדות נוסעות בכבישים הארץ בשעות העומס ומכבידות על התנועה. המכוניות משא האלה סותמות את היציאות מהערים ואת הכניסות </w:t>
                      </w:r>
                      <w:r w:rsidRPr="00D7300A">
                        <w:rPr>
                          <w:rFonts w:hint="cs"/>
                          <w:spacing w:val="-3"/>
                          <w:rtl/>
                        </w:rPr>
                        <w:t>עליהן, ולא פעם גורמים לתאונות דרכים חמורות. הסיבות לתאונות הם רבים</w:t>
                      </w:r>
                      <w:r w:rsidRPr="00D7300A">
                        <w:rPr>
                          <w:rFonts w:hint="cs"/>
                          <w:rtl/>
                        </w:rPr>
                        <w:t>,  כגון נהיגה לו זהירה או מזג אוויר סוער. אך הגורמים האנושיים לתאונות הם רבים יותר מהגורמים שאינם תלויים באדם.</w:t>
                      </w:r>
                    </w:p>
                    <w:p w:rsidR="00D8595E" w:rsidRPr="00D7300A" w:rsidRDefault="00D8595E" w:rsidP="00D8595E">
                      <w:pPr>
                        <w:rPr>
                          <w:rFonts w:cs="David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8595E" w:rsidRDefault="00D8595E" w:rsidP="00D8595E">
      <w:pPr>
        <w:pStyle w:val="Sargel1"/>
        <w:rPr>
          <w:rtl/>
        </w:rPr>
      </w:pPr>
    </w:p>
    <w:p w:rsidR="00D8595E" w:rsidRPr="00D7300A" w:rsidRDefault="00D8595E" w:rsidP="00D8595E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1.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D8595E" w:rsidRPr="00D7300A" w:rsidRDefault="00D8595E" w:rsidP="00D8595E">
      <w:pPr>
        <w:pStyle w:val="Sargel2"/>
        <w:spacing w:line="480" w:lineRule="auto"/>
        <w:rPr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D8595E" w:rsidRPr="00D7300A" w:rsidRDefault="00D8595E" w:rsidP="00D8595E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2.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D8595E" w:rsidRPr="00D7300A" w:rsidRDefault="00D8595E" w:rsidP="00D8595E">
      <w:pPr>
        <w:pStyle w:val="Sargel2"/>
        <w:spacing w:line="480" w:lineRule="auto"/>
        <w:rPr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D8595E" w:rsidRPr="00D7300A" w:rsidRDefault="00D8595E" w:rsidP="00D8595E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3.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D8595E" w:rsidRPr="00D7300A" w:rsidRDefault="00D8595E" w:rsidP="00D8595E">
      <w:pPr>
        <w:pStyle w:val="Sargel2"/>
        <w:spacing w:line="480" w:lineRule="auto"/>
        <w:rPr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D8595E" w:rsidRPr="00D7300A" w:rsidRDefault="00D8595E" w:rsidP="00D8595E">
      <w:pPr>
        <w:pStyle w:val="Sargel2"/>
        <w:spacing w:line="480" w:lineRule="auto"/>
        <w:rPr>
          <w:rtl/>
        </w:rPr>
      </w:pPr>
      <w:r w:rsidRPr="00D7300A">
        <w:rPr>
          <w:rStyle w:val="DavidMFORegular"/>
          <w:rFonts w:hint="cs"/>
          <w:rtl/>
        </w:rPr>
        <w:t>4.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השגיאה: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</w:t>
      </w:r>
    </w:p>
    <w:p w:rsidR="00D8595E" w:rsidRDefault="00D8595E" w:rsidP="00D8595E">
      <w:pPr>
        <w:rPr>
          <w:u w:val="single" w:color="BFBFBF"/>
          <w:rtl/>
        </w:rPr>
      </w:pPr>
      <w:r>
        <w:rPr>
          <w:rFonts w:hint="cs"/>
          <w:rtl/>
        </w:rPr>
        <w:tab/>
      </w:r>
      <w:r w:rsidRPr="00D7300A">
        <w:rPr>
          <w:rFonts w:hint="cs"/>
          <w:rtl/>
        </w:rPr>
        <w:t xml:space="preserve">התיקון: </w:t>
      </w:r>
      <w:r w:rsidRPr="00AA1257">
        <w:rPr>
          <w:rStyle w:val="underline-30gray"/>
          <w:rFonts w:hint="cs"/>
          <w:u w:val="single" w:color="BFBFBF"/>
          <w:rtl/>
        </w:rPr>
        <w:t xml:space="preserve">                                </w:t>
      </w:r>
      <w:r w:rsidRPr="00AA1257">
        <w:rPr>
          <w:rFonts w:hint="cs"/>
          <w:u w:val="single" w:color="BFBFBF"/>
          <w:rtl/>
        </w:rPr>
        <w:t xml:space="preserve"> </w:t>
      </w: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Default="00D8595E" w:rsidP="00D8595E">
      <w:pPr>
        <w:rPr>
          <w:u w:val="single" w:color="BFBFBF"/>
          <w:rtl/>
        </w:rPr>
      </w:pPr>
    </w:p>
    <w:p w:rsidR="00D8595E" w:rsidRPr="00A119C5" w:rsidRDefault="00D8595E" w:rsidP="00D8595E">
      <w:pPr>
        <w:rPr>
          <w:b/>
          <w:bCs/>
          <w:sz w:val="36"/>
          <w:szCs w:val="36"/>
          <w:u w:val="single" w:color="BFBFBF"/>
          <w:rtl/>
        </w:rPr>
      </w:pPr>
      <w:r w:rsidRPr="000812F4">
        <w:rPr>
          <w:rFonts w:hint="cs"/>
          <w:b/>
          <w:bCs/>
          <w:sz w:val="36"/>
          <w:szCs w:val="36"/>
          <w:u w:val="single" w:color="BFBFBF"/>
          <w:rtl/>
        </w:rPr>
        <w:lastRenderedPageBreak/>
        <w:t xml:space="preserve">מילות </w:t>
      </w:r>
      <w:r>
        <w:rPr>
          <w:rFonts w:hint="cs"/>
          <w:b/>
          <w:bCs/>
          <w:sz w:val="36"/>
          <w:szCs w:val="36"/>
          <w:u w:val="single" w:color="BFBFBF"/>
          <w:rtl/>
        </w:rPr>
        <w:t>קישור</w:t>
      </w:r>
    </w:p>
    <w:p w:rsidR="00D8595E" w:rsidRPr="00827B48" w:rsidRDefault="00D8595E" w:rsidP="00D8595E">
      <w:pPr>
        <w:pStyle w:val="Sargel1"/>
        <w:rPr>
          <w:rtl/>
        </w:rPr>
      </w:pPr>
      <w:r w:rsidRPr="00827B48">
        <w:rPr>
          <w:rFonts w:hint="cs"/>
          <w:rtl/>
        </w:rPr>
        <w:t xml:space="preserve">לפניכם שורות </w:t>
      </w:r>
      <w:r>
        <w:rPr>
          <w:rFonts w:hint="cs"/>
          <w:rtl/>
        </w:rPr>
        <w:t>49-44</w:t>
      </w:r>
      <w:r w:rsidRPr="00827B48">
        <w:rPr>
          <w:rFonts w:hint="cs"/>
          <w:rtl/>
        </w:rPr>
        <w:t xml:space="preserve"> מתוך המאמר, ובהן מודגשות מילות קישור. </w:t>
      </w:r>
    </w:p>
    <w:p w:rsidR="00D8595E" w:rsidRDefault="00D8595E" w:rsidP="00D8595E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5362CBE6" wp14:editId="10352706">
                <wp:extent cx="5579745" cy="1800225"/>
                <wp:effectExtent l="12700" t="5080" r="8255" b="13970"/>
                <wp:docPr id="2" name="מלבן מעוגל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800225"/>
                        </a:xfrm>
                        <a:prstGeom prst="roundRect">
                          <a:avLst>
                            <a:gd name="adj" fmla="val 1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95E" w:rsidRPr="00413F6D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"אפשר למצוא פתרונות נקודתיים לכל אחת מהבעיות שמָנינו. המכונית החשמלית, למשל, יכולה לפתור את הבעיה של פליטת חומרים מזהמים ברחובות העיר. </w:t>
                            </w:r>
                            <w:r w:rsidRPr="00413F6D">
                              <w:rPr>
                                <w:rStyle w:val="DavidMFObold"/>
                                <w:rFonts w:cs="Times New Roman" w:hint="cs"/>
                                <w:rtl/>
                                <w:lang w:bidi="he-IL"/>
                              </w:rPr>
                              <w:t>אולם</w:t>
                            </w: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 כדי לטעון את הסוללה של המכונית נדרשת הפקת חשמל, ופעולה זו מזהמת. </w:t>
                            </w:r>
                            <w:r w:rsidRPr="00413F6D">
                              <w:rPr>
                                <w:rStyle w:val="DavidMFObold"/>
                                <w:rFonts w:cs="Times New Roman" w:hint="cs"/>
                                <w:rtl/>
                                <w:lang w:bidi="he-IL"/>
                              </w:rPr>
                              <w:t>כמו כן</w:t>
                            </w: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 היא אינה פותרת את הבעיה של צמצום השטחים הפתוחים, </w:t>
                            </w:r>
                            <w:r w:rsidRPr="00413F6D">
                              <w:rPr>
                                <w:rStyle w:val="DavidMFObold"/>
                                <w:rFonts w:cs="Times New Roman" w:hint="cs"/>
                                <w:rtl/>
                                <w:lang w:bidi="he-IL"/>
                              </w:rPr>
                              <w:t>שֶׁכֵּן</w:t>
                            </w: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 הפתרון שהיא מציעה עדיין כרוך בנסיעה של מכוניות פרטיות על כבישים."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  <w:p w:rsidR="00D8595E" w:rsidRPr="00087679" w:rsidRDefault="00D8595E" w:rsidP="00D8595E">
                            <w:pPr>
                              <w:pStyle w:val="Sarge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62CBE6" id="מלבן מעוגל 2" o:spid="_x0000_s1033" style="width:439.3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">
                <v:textbox>
                  <w:txbxContent>
                    <w:p w:rsidR="00D8595E" w:rsidRPr="00413F6D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413F6D">
                        <w:rPr>
                          <w:rFonts w:hint="cs"/>
                          <w:rtl/>
                        </w:rPr>
                        <w:t xml:space="preserve">"אפשר למצוא פתרונות נקודתיים לכל אחת מהבעיות שמָנינו. המכונית החשמלית, למשל, יכולה לפתור את הבעיה של פליטת חומרים מזהמים ברחובות העיר. </w:t>
                      </w:r>
                      <w:r w:rsidRPr="00413F6D">
                        <w:rPr>
                          <w:rStyle w:val="DavidMFObold"/>
                          <w:rFonts w:cs="Times New Roman" w:hint="cs"/>
                          <w:rtl/>
                          <w:lang w:bidi="he-IL"/>
                        </w:rPr>
                        <w:t>אולם</w:t>
                      </w:r>
                      <w:r w:rsidRPr="00413F6D">
                        <w:rPr>
                          <w:rFonts w:hint="cs"/>
                          <w:rtl/>
                        </w:rPr>
                        <w:t xml:space="preserve"> כדי לטעון את הסוללה של המכונית נדרשת הפקת חשמל, ופעולה זו מזהמת. </w:t>
                      </w:r>
                      <w:r w:rsidRPr="00413F6D">
                        <w:rPr>
                          <w:rStyle w:val="DavidMFObold"/>
                          <w:rFonts w:cs="Times New Roman" w:hint="cs"/>
                          <w:rtl/>
                          <w:lang w:bidi="he-IL"/>
                        </w:rPr>
                        <w:t>כמו כן</w:t>
                      </w:r>
                      <w:r w:rsidRPr="00413F6D">
                        <w:rPr>
                          <w:rFonts w:hint="cs"/>
                          <w:rtl/>
                        </w:rPr>
                        <w:t xml:space="preserve"> היא אינה פותרת את הבעיה של צמצום השטחים הפתוחים, </w:t>
                      </w:r>
                      <w:r w:rsidRPr="00413F6D">
                        <w:rPr>
                          <w:rStyle w:val="DavidMFObold"/>
                          <w:rFonts w:cs="Times New Roman" w:hint="cs"/>
                          <w:rtl/>
                          <w:lang w:bidi="he-IL"/>
                        </w:rPr>
                        <w:t>שֶׁכֵּן</w:t>
                      </w:r>
                      <w:r w:rsidRPr="00413F6D">
                        <w:rPr>
                          <w:rFonts w:hint="cs"/>
                          <w:rtl/>
                        </w:rPr>
                        <w:t xml:space="preserve"> הפתרון שהיא מציעה עדיין כרוך בנסיעה של מכוניות פרטיות על כבישים."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</w:p>
                    <w:p w:rsidR="00D8595E" w:rsidRPr="00087679" w:rsidRDefault="00D8595E" w:rsidP="00D8595E">
                      <w:pPr>
                        <w:pStyle w:val="Sargel1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8595E" w:rsidRPr="00827B48" w:rsidRDefault="00D8595E" w:rsidP="00D8595E">
      <w:pPr>
        <w:pStyle w:val="Sargel1"/>
        <w:rPr>
          <w:rtl/>
        </w:rPr>
      </w:pPr>
      <w:r w:rsidRPr="00827B48">
        <w:rPr>
          <w:rFonts w:hint="cs"/>
          <w:rtl/>
        </w:rPr>
        <w:t xml:space="preserve">סמנו בכל סעיף מה יכול להחליף את מילת הקישור המודגשת בקטע שלמעלה, </w:t>
      </w:r>
      <w:r>
        <w:rPr>
          <w:rtl/>
        </w:rPr>
        <w:br/>
      </w:r>
      <w:r w:rsidRPr="00827B48">
        <w:rPr>
          <w:rFonts w:hint="cs"/>
          <w:rtl/>
        </w:rPr>
        <w:t xml:space="preserve">בלי לשנות את משמעות המשפט. </w:t>
      </w:r>
    </w:p>
    <w:p w:rsidR="00D8595E" w:rsidRDefault="00D8595E" w:rsidP="00D8595E">
      <w:pPr>
        <w:pStyle w:val="Sargel2"/>
        <w:rPr>
          <w:rStyle w:val="DavidMFORegular"/>
          <w:rFonts w:cs="Times New Roman"/>
          <w:rtl/>
        </w:rPr>
        <w:sectPr w:rsidR="00D8595E" w:rsidSect="00D8595E">
          <w:footerReference w:type="default" r:id="rId7"/>
          <w:pgSz w:w="11906" w:h="16838"/>
          <w:pgMar w:top="1440" w:right="1800" w:bottom="1440" w:left="1800" w:header="720" w:footer="720" w:gutter="0"/>
          <w:pgNumType w:start="0"/>
          <w:cols w:space="720"/>
          <w:titlePg/>
          <w:bidi/>
          <w:rtlGutter/>
          <w:docGrid w:linePitch="360"/>
        </w:sectPr>
      </w:pPr>
      <w:r w:rsidRPr="00827B48">
        <w:rPr>
          <w:rStyle w:val="DavidMFORegular"/>
          <w:rFonts w:hint="cs"/>
          <w:rtl/>
        </w:rPr>
        <w:t>1</w:t>
      </w:r>
    </w:p>
    <w:p w:rsidR="00D8595E" w:rsidRPr="00827B48" w:rsidRDefault="00D8595E" w:rsidP="00D8595E">
      <w:pPr>
        <w:pStyle w:val="Sargel2"/>
        <w:rPr>
          <w:rStyle w:val="DavidMFObold"/>
          <w:b w:val="0"/>
          <w:bCs w:val="0"/>
          <w:rtl/>
        </w:rPr>
      </w:pPr>
      <w:r w:rsidRPr="00827B48">
        <w:rPr>
          <w:rStyle w:val="DavidMFORegular"/>
          <w:rFonts w:hint="cs"/>
          <w:rtl/>
        </w:rPr>
        <w:t>.</w:t>
      </w:r>
      <w:r w:rsidRPr="00827B48">
        <w:rPr>
          <w:rStyle w:val="DavidMFObold"/>
          <w:b w:val="0"/>
          <w:bCs w:val="0"/>
          <w:rtl/>
        </w:rPr>
        <w:tab/>
      </w:r>
      <w:r w:rsidRPr="00827B48">
        <w:rPr>
          <w:rStyle w:val="DavidMFObold"/>
          <w:rFonts w:cs="Times New Roman" w:hint="cs"/>
          <w:rtl/>
          <w:lang w:bidi="he-IL"/>
        </w:rPr>
        <w:t xml:space="preserve">אולם </w:t>
      </w:r>
      <w:r w:rsidRPr="00827B48">
        <w:rPr>
          <w:rStyle w:val="DavidMFObold"/>
          <w:rFonts w:hint="cs"/>
          <w:rtl/>
        </w:rPr>
        <w:t>–</w:t>
      </w:r>
      <w:r>
        <w:rPr>
          <w:rStyle w:val="DavidMFObold"/>
          <w:rFonts w:hint="cs"/>
          <w:b w:val="0"/>
          <w:bCs w:val="0"/>
          <w:rtl/>
        </w:rPr>
        <w:t xml:space="preserve"> </w:t>
      </w:r>
    </w:p>
    <w:p w:rsidR="00D8595E" w:rsidRPr="009F0001" w:rsidRDefault="00D8595E" w:rsidP="00D8595E">
      <w:pPr>
        <w:pStyle w:val="a3"/>
        <w:tabs>
          <w:tab w:val="left" w:pos="850"/>
        </w:tabs>
        <w:spacing w:before="0"/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לכן</w:t>
      </w:r>
    </w:p>
    <w:p w:rsidR="00D8595E" w:rsidRPr="009F0001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אבל</w:t>
      </w:r>
    </w:p>
    <w:p w:rsidR="00D8595E" w:rsidRPr="009F0001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נוסף לכך</w:t>
      </w:r>
    </w:p>
    <w:p w:rsidR="00D8595E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לעומת זאת</w:t>
      </w:r>
    </w:p>
    <w:p w:rsidR="00D8595E" w:rsidRDefault="00D8595E" w:rsidP="00D8595E">
      <w:pPr>
        <w:pStyle w:val="Sargel2"/>
        <w:rPr>
          <w:rStyle w:val="DavidMFORegular"/>
          <w:rFonts w:cs="Times New Roman"/>
          <w:rtl/>
        </w:rPr>
      </w:pPr>
    </w:p>
    <w:p w:rsidR="00D8595E" w:rsidRPr="00827B48" w:rsidRDefault="00D8595E" w:rsidP="00D8595E">
      <w:pPr>
        <w:pStyle w:val="Sargel2"/>
        <w:rPr>
          <w:rStyle w:val="DavidMFObold"/>
          <w:b w:val="0"/>
          <w:bCs w:val="0"/>
          <w:rtl/>
        </w:rPr>
      </w:pPr>
      <w:r w:rsidRPr="00827B48">
        <w:rPr>
          <w:rStyle w:val="DavidMFORegular"/>
          <w:rFonts w:hint="cs"/>
          <w:rtl/>
        </w:rPr>
        <w:t>2.</w:t>
      </w:r>
      <w:r w:rsidRPr="00827B48">
        <w:rPr>
          <w:rStyle w:val="DavidMFObold"/>
          <w:b w:val="0"/>
          <w:bCs w:val="0"/>
          <w:rtl/>
        </w:rPr>
        <w:tab/>
      </w:r>
      <w:r w:rsidRPr="00827B48">
        <w:rPr>
          <w:rStyle w:val="DavidMFObold"/>
          <w:rFonts w:cs="Times New Roman" w:hint="cs"/>
          <w:rtl/>
          <w:lang w:bidi="he-IL"/>
        </w:rPr>
        <w:t xml:space="preserve">כמו כן </w:t>
      </w:r>
      <w:r w:rsidRPr="00827B48">
        <w:rPr>
          <w:rStyle w:val="DavidMFObold"/>
          <w:rFonts w:hint="cs"/>
          <w:rtl/>
        </w:rPr>
        <w:t>–</w:t>
      </w:r>
      <w:r>
        <w:rPr>
          <w:rStyle w:val="DavidMFObold"/>
          <w:rFonts w:hint="cs"/>
          <w:b w:val="0"/>
          <w:bCs w:val="0"/>
          <w:rtl/>
        </w:rPr>
        <w:t xml:space="preserve"> </w:t>
      </w:r>
    </w:p>
    <w:p w:rsidR="00D8595E" w:rsidRPr="009F0001" w:rsidRDefault="00D8595E" w:rsidP="00D8595E">
      <w:pPr>
        <w:pStyle w:val="a3"/>
        <w:tabs>
          <w:tab w:val="left" w:pos="850"/>
        </w:tabs>
        <w:spacing w:before="0"/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כך ש</w:t>
      </w:r>
    </w:p>
    <w:p w:rsidR="00D8595E" w:rsidRPr="009F0001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נוסף לכך</w:t>
      </w:r>
    </w:p>
    <w:p w:rsidR="00D8595E" w:rsidRPr="009F0001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אך</w:t>
      </w:r>
    </w:p>
    <w:p w:rsidR="00D8595E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עם זאת</w:t>
      </w: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2"/>
        <w:rPr>
          <w:rStyle w:val="DavidMFObold"/>
          <w:rtl/>
        </w:rPr>
      </w:pPr>
      <w:r w:rsidRPr="00827B48">
        <w:rPr>
          <w:rStyle w:val="DavidMFORegular"/>
          <w:rFonts w:hint="cs"/>
          <w:rtl/>
        </w:rPr>
        <w:t>3.</w:t>
      </w:r>
      <w:r w:rsidRPr="00827B48">
        <w:rPr>
          <w:rtl/>
        </w:rPr>
        <w:tab/>
      </w:r>
      <w:r w:rsidRPr="00827B48">
        <w:rPr>
          <w:rStyle w:val="DavidMFObold"/>
          <w:rFonts w:cs="Times New Roman" w:hint="cs"/>
          <w:rtl/>
          <w:lang w:bidi="he-IL"/>
        </w:rPr>
        <w:t xml:space="preserve">שֶׁכֵּן </w:t>
      </w:r>
      <w:r w:rsidRPr="00827B48">
        <w:rPr>
          <w:rStyle w:val="DavidMFObold"/>
          <w:rFonts w:hint="eastAsia"/>
          <w:rtl/>
        </w:rPr>
        <w:t xml:space="preserve">– </w:t>
      </w:r>
    </w:p>
    <w:p w:rsidR="00D8595E" w:rsidRPr="00827B48" w:rsidRDefault="00D8595E" w:rsidP="00D8595E">
      <w:pPr>
        <w:pStyle w:val="Sargel2"/>
        <w:rPr>
          <w:rStyle w:val="DavidMFObold"/>
          <w:b w:val="0"/>
          <w:bCs w:val="0"/>
          <w:rtl/>
        </w:rPr>
      </w:pPr>
    </w:p>
    <w:p w:rsidR="00D8595E" w:rsidRPr="009F0001" w:rsidRDefault="00D8595E" w:rsidP="00D8595E">
      <w:pPr>
        <w:pStyle w:val="a3"/>
        <w:tabs>
          <w:tab w:val="left" w:pos="850"/>
        </w:tabs>
        <w:spacing w:before="0"/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כי</w:t>
      </w:r>
    </w:p>
    <w:p w:rsidR="00D8595E" w:rsidRPr="009F0001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באותה מידה</w:t>
      </w:r>
    </w:p>
    <w:p w:rsidR="00D8595E" w:rsidRPr="009F0001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28"/>
          <w:szCs w:val="28"/>
          <w:rtl/>
          <w:lang w:bidi="he-IL"/>
        </w:rPr>
        <w:t>נוסף לכך</w:t>
      </w:r>
    </w:p>
    <w:p w:rsidR="00D8595E" w:rsidRDefault="00D8595E" w:rsidP="00D8595E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למרות</w:t>
      </w:r>
    </w:p>
    <w:p w:rsidR="00D8595E" w:rsidRDefault="00D8595E" w:rsidP="00D8595E">
      <w:pPr>
        <w:pStyle w:val="Sheela"/>
        <w:rPr>
          <w:rtl/>
        </w:rPr>
        <w:sectPr w:rsidR="00D8595E" w:rsidSect="00A119C5">
          <w:type w:val="continuous"/>
          <w:pgSz w:w="11906" w:h="16838"/>
          <w:pgMar w:top="1440" w:right="1800" w:bottom="1440" w:left="1800" w:header="720" w:footer="720" w:gutter="0"/>
          <w:cols w:num="2" w:space="720"/>
          <w:bidi/>
          <w:rtlGutter/>
          <w:docGrid w:linePitch="360"/>
        </w:sectPr>
      </w:pPr>
    </w:p>
    <w:p w:rsidR="00D8595E" w:rsidRDefault="00D8595E" w:rsidP="00D8595E">
      <w:pPr>
        <w:pStyle w:val="Sheela"/>
        <w:rPr>
          <w:rtl/>
        </w:rPr>
      </w:pPr>
    </w:p>
    <w:p w:rsidR="00D8595E" w:rsidRPr="006660DD" w:rsidRDefault="00D8595E" w:rsidP="00D8595E">
      <w:pPr>
        <w:pStyle w:val="Sargel1"/>
        <w:rPr>
          <w:rtl/>
        </w:rPr>
      </w:pPr>
      <w:r w:rsidRPr="006660DD">
        <w:rPr>
          <w:rFonts w:hint="cs"/>
          <w:rtl/>
        </w:rPr>
        <w:t xml:space="preserve">בשורות </w:t>
      </w:r>
      <w:r>
        <w:rPr>
          <w:rFonts w:hint="cs"/>
          <w:rtl/>
        </w:rPr>
        <w:t xml:space="preserve">27–30 </w:t>
      </w:r>
      <w:r w:rsidRPr="006660DD">
        <w:rPr>
          <w:rFonts w:hint="cs"/>
          <w:rtl/>
        </w:rPr>
        <w:t xml:space="preserve">כתוב: "אנשים החולים במחלות עור מגיעים לאזור ים המלח </w:t>
      </w:r>
      <w:r>
        <w:rPr>
          <w:rtl/>
        </w:rPr>
        <w:br/>
      </w:r>
      <w:r w:rsidRPr="006660DD">
        <w:rPr>
          <w:rFonts w:hint="cs"/>
          <w:rtl/>
        </w:rPr>
        <w:t xml:space="preserve">מכל העולם, שֶׁכֵּן השהייה לחופיו והרחצה... משפרות את מצבם". </w:t>
      </w:r>
    </w:p>
    <w:p w:rsidR="00D8595E" w:rsidRDefault="00D8595E" w:rsidP="00D8595E">
      <w:pPr>
        <w:pStyle w:val="Sargel1"/>
        <w:rPr>
          <w:rtl/>
        </w:rPr>
      </w:pPr>
      <w:r w:rsidRPr="006660DD">
        <w:rPr>
          <w:rFonts w:hint="cs"/>
          <w:rtl/>
        </w:rPr>
        <w:t xml:space="preserve">באיזו מילה אפשר להחליף את המילה </w:t>
      </w:r>
      <w:r w:rsidRPr="006660DD">
        <w:rPr>
          <w:rFonts w:hint="cs"/>
          <w:b/>
          <w:bCs/>
          <w:rtl/>
        </w:rPr>
        <w:t>שֶׁכֵּן</w:t>
      </w:r>
      <w:r w:rsidRPr="006660DD">
        <w:rPr>
          <w:rFonts w:hint="cs"/>
          <w:rtl/>
        </w:rPr>
        <w:t xml:space="preserve"> במשפט זה?</w:t>
      </w:r>
    </w:p>
    <w:p w:rsidR="00D8595E" w:rsidRPr="006660DD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a3"/>
        <w:tabs>
          <w:tab w:val="left" w:pos="850"/>
        </w:tabs>
        <w:rPr>
          <w:rtl/>
          <w:lang w:bidi="he-IL"/>
        </w:rPr>
      </w:pPr>
      <w:r>
        <w:rPr>
          <w:rFonts w:hint="cs"/>
          <w:rtl/>
          <w:lang w:bidi="he-IL"/>
        </w:rPr>
        <w:t>1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כמו כן</w:t>
      </w:r>
    </w:p>
    <w:p w:rsidR="00D8595E" w:rsidRPr="009F0001" w:rsidRDefault="00D8595E" w:rsidP="00D8595E">
      <w:pPr>
        <w:pStyle w:val="a3"/>
        <w:tabs>
          <w:tab w:val="left" w:pos="850"/>
        </w:tabs>
        <w:spacing w:before="0"/>
        <w:ind w:left="851"/>
        <w:rPr>
          <w:rtl/>
          <w:lang w:bidi="he-IL"/>
        </w:rPr>
      </w:pPr>
      <w:r>
        <w:rPr>
          <w:rFonts w:hint="cs"/>
          <w:rtl/>
          <w:lang w:bidi="he-IL"/>
        </w:rPr>
        <w:t>2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ואילו</w:t>
      </w:r>
    </w:p>
    <w:p w:rsidR="00D8595E" w:rsidRPr="009F0001" w:rsidRDefault="00D8595E" w:rsidP="00D8595E">
      <w:pPr>
        <w:pStyle w:val="a3"/>
        <w:tabs>
          <w:tab w:val="left" w:pos="850"/>
        </w:tabs>
        <w:rPr>
          <w:rtl/>
          <w:lang w:bidi="he-IL"/>
        </w:rPr>
      </w:pPr>
      <w:r>
        <w:rPr>
          <w:rFonts w:hint="cs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לכן</w:t>
      </w:r>
    </w:p>
    <w:p w:rsidR="00D8595E" w:rsidRDefault="00D8595E" w:rsidP="00D8595E">
      <w:pPr>
        <w:pStyle w:val="a3"/>
        <w:tabs>
          <w:tab w:val="left" w:pos="850"/>
        </w:tabs>
        <w:rPr>
          <w:rtl/>
        </w:rPr>
      </w:pPr>
      <w:r>
        <w:rPr>
          <w:rFonts w:hint="cs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כי</w:t>
      </w:r>
    </w:p>
    <w:p w:rsidR="00D8595E" w:rsidRDefault="00D8595E" w:rsidP="009F0E9B">
      <w:pPr>
        <w:pStyle w:val="a3"/>
        <w:tabs>
          <w:tab w:val="left" w:pos="850"/>
        </w:tabs>
        <w:rPr>
          <w:rtl/>
          <w:lang w:bidi="he-IL"/>
        </w:rPr>
      </w:pPr>
      <w:r>
        <w:rPr>
          <w:rtl/>
          <w:lang w:bidi="he-IL"/>
        </w:rPr>
        <w:br w:type="page"/>
      </w:r>
    </w:p>
    <w:p w:rsidR="00D8595E" w:rsidRDefault="00D8595E" w:rsidP="00D8595E">
      <w:pPr>
        <w:pStyle w:val="Sheela"/>
        <w:rPr>
          <w:rtl/>
        </w:rPr>
      </w:pPr>
      <w:r>
        <w:rPr>
          <w:rFonts w:hint="cs"/>
          <w:rtl/>
        </w:rPr>
        <w:lastRenderedPageBreak/>
        <w:t>בס"ד</w:t>
      </w:r>
    </w:p>
    <w:p w:rsidR="00D8595E" w:rsidRPr="000812F4" w:rsidRDefault="00D8595E" w:rsidP="00D8595E">
      <w:pPr>
        <w:pStyle w:val="Sheela"/>
        <w:jc w:val="center"/>
        <w:rPr>
          <w:sz w:val="38"/>
          <w:szCs w:val="38"/>
          <w:u w:val="single"/>
          <w:rtl/>
        </w:rPr>
      </w:pPr>
      <w:r w:rsidRPr="000812F4">
        <w:rPr>
          <w:rFonts w:hint="cs"/>
          <w:sz w:val="38"/>
          <w:szCs w:val="38"/>
          <w:u w:val="single"/>
          <w:rtl/>
        </w:rPr>
        <w:t xml:space="preserve">שאלות ממיצבים </w:t>
      </w:r>
    </w:p>
    <w:p w:rsidR="00D8595E" w:rsidRDefault="00D8595E" w:rsidP="00D8595E">
      <w:pPr>
        <w:pStyle w:val="Sheela"/>
        <w:rPr>
          <w:rtl/>
        </w:rPr>
      </w:pPr>
    </w:p>
    <w:p w:rsidR="00D8595E" w:rsidRDefault="00D8595E" w:rsidP="00D8595E">
      <w:pPr>
        <w:pStyle w:val="Sheela"/>
        <w:rPr>
          <w:rtl/>
        </w:rPr>
      </w:pPr>
      <w:r>
        <w:rPr>
          <w:rFonts w:hint="cs"/>
          <w:rtl/>
        </w:rPr>
        <w:t>מספרים:</w:t>
      </w:r>
    </w:p>
    <w:p w:rsidR="00D8595E" w:rsidRPr="00D7300A" w:rsidRDefault="00D8595E" w:rsidP="00D8595E">
      <w:pPr>
        <w:pStyle w:val="Sheela"/>
        <w:rPr>
          <w:rtl/>
        </w:rPr>
      </w:pPr>
    </w:p>
    <w:p w:rsidR="00D8595E" w:rsidRPr="00D7300A" w:rsidRDefault="00D8595E" w:rsidP="00D8595E">
      <w:pPr>
        <w:pStyle w:val="Sargel1"/>
        <w:rPr>
          <w:rtl/>
        </w:rPr>
      </w:pPr>
      <w:r w:rsidRPr="00D7300A">
        <w:rPr>
          <w:rFonts w:hint="cs"/>
          <w:rtl/>
        </w:rPr>
        <w:t>כתבו במילים את המספרים שבסוגריים. הקפידו על הצורה התקינה.</w:t>
      </w:r>
    </w:p>
    <w:p w:rsidR="00D8595E" w:rsidRPr="00D7300A" w:rsidRDefault="00D8595E" w:rsidP="00D8595E">
      <w:pPr>
        <w:pStyle w:val="Sargel2"/>
        <w:tabs>
          <w:tab w:val="left" w:pos="6340"/>
        </w:tabs>
        <w:spacing w:before="283"/>
        <w:rPr>
          <w:rtl/>
        </w:rPr>
      </w:pPr>
      <w:r w:rsidRPr="00D7300A">
        <w:rPr>
          <w:rFonts w:hint="cs"/>
          <w:rtl/>
        </w:rPr>
        <w:t>1.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במשך יום אחד יכולים לעבור ברחוב ראשי של עיר </w:t>
      </w:r>
      <w:r w:rsidRPr="000812F4">
        <w:rPr>
          <w:rFonts w:hint="cs"/>
          <w:u w:val="single" w:color="BFBFBF"/>
          <w:bdr w:val="single" w:sz="4" w:space="0" w:color="auto"/>
          <w:rtl/>
        </w:rPr>
        <w:t xml:space="preserve">                  </w:t>
      </w:r>
      <w:r w:rsidRPr="00AA1257">
        <w:rPr>
          <w:rFonts w:hint="cs"/>
          <w:u w:val="single" w:color="BFBFBF"/>
          <w:rtl/>
        </w:rPr>
        <w:t xml:space="preserve">           </w:t>
      </w:r>
      <w:r w:rsidRPr="00D7300A">
        <w:rPr>
          <w:rtl/>
        </w:rPr>
        <w:br/>
      </w:r>
      <w:r w:rsidRPr="00D7300A">
        <w:rPr>
          <w:sz w:val="24"/>
          <w:szCs w:val="24"/>
          <w:rtl/>
        </w:rPr>
        <w:tab/>
      </w:r>
      <w:r w:rsidRPr="00D7300A">
        <w:rPr>
          <w:rFonts w:hint="cs"/>
          <w:sz w:val="24"/>
          <w:szCs w:val="24"/>
          <w:rtl/>
        </w:rPr>
        <w:t xml:space="preserve">(19,000) </w:t>
      </w:r>
      <w:r w:rsidRPr="00D7300A">
        <w:rPr>
          <w:sz w:val="24"/>
          <w:szCs w:val="24"/>
          <w:rtl/>
        </w:rPr>
        <w:br/>
      </w:r>
      <w:r w:rsidRPr="00D7300A">
        <w:rPr>
          <w:rFonts w:hint="cs"/>
          <w:rtl/>
        </w:rPr>
        <w:t>כלי רכב.</w:t>
      </w:r>
      <w:r w:rsidRPr="00D7300A">
        <w:rPr>
          <w:rtl/>
        </w:rPr>
        <w:tab/>
      </w:r>
    </w:p>
    <w:p w:rsidR="00D8595E" w:rsidRPr="00D7300A" w:rsidRDefault="00D8595E" w:rsidP="00D8595E">
      <w:pPr>
        <w:pStyle w:val="Sargel2"/>
        <w:tabs>
          <w:tab w:val="left" w:pos="1160"/>
        </w:tabs>
        <w:rPr>
          <w:rtl/>
        </w:rPr>
      </w:pPr>
      <w:r w:rsidRPr="00D7300A">
        <w:rPr>
          <w:rFonts w:hint="cs"/>
          <w:rtl/>
        </w:rPr>
        <w:t>2.</w:t>
      </w:r>
      <w:r w:rsidRPr="00D7300A">
        <w:rPr>
          <w:rtl/>
        </w:rPr>
        <w:tab/>
      </w:r>
      <w:r w:rsidRPr="00D7300A">
        <w:rPr>
          <w:rFonts w:hint="cs"/>
          <w:rtl/>
        </w:rPr>
        <w:t>ל</w:t>
      </w:r>
      <w:r w:rsidRPr="00AA1257">
        <w:rPr>
          <w:rFonts w:hint="cs"/>
          <w:u w:val="single" w:color="BFBFBF"/>
          <w:rtl/>
        </w:rPr>
        <w:t xml:space="preserve">                           </w:t>
      </w:r>
      <w:r w:rsidRPr="00D7300A">
        <w:rPr>
          <w:rFonts w:hint="cs"/>
          <w:rtl/>
        </w:rPr>
        <w:t xml:space="preserve"> תלמידות ותלמידים יש אופניים.</w:t>
      </w:r>
      <w:r w:rsidRPr="00D7300A">
        <w:rPr>
          <w:rtl/>
        </w:rPr>
        <w:tab/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 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 </w:t>
      </w:r>
      <w:r w:rsidRPr="00D7300A">
        <w:rPr>
          <w:rtl/>
        </w:rPr>
        <w:br/>
      </w:r>
      <w:r w:rsidRPr="00D7300A">
        <w:rPr>
          <w:rFonts w:hint="cs"/>
          <w:rtl/>
        </w:rPr>
        <w:t xml:space="preserve">             </w:t>
      </w:r>
      <w:r w:rsidRPr="00D7300A">
        <w:rPr>
          <w:rFonts w:hint="cs"/>
          <w:sz w:val="24"/>
          <w:szCs w:val="24"/>
          <w:rtl/>
        </w:rPr>
        <w:t>(21)</w:t>
      </w:r>
    </w:p>
    <w:p w:rsidR="00D8595E" w:rsidRDefault="00D8595E" w:rsidP="00D8595E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371D75A" wp14:editId="315F6A58">
                <wp:extent cx="5274310" cy="2619435"/>
                <wp:effectExtent l="0" t="0" r="21590" b="28575"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2619435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95E" w:rsidRDefault="00D8595E" w:rsidP="00D8595E">
                            <w:pPr>
                              <w:pStyle w:val="Sargel1"/>
                              <w:spacing w:after="0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בישראל יש </w:t>
                            </w:r>
                            <w:r w:rsidRPr="006D4D48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גני חיות גדולים. אחד מגני החיות ממוקם ביער </w:t>
                            </w:r>
                          </w:p>
                          <w:p w:rsidR="00D8595E" w:rsidRPr="00B426C9" w:rsidRDefault="00D8595E" w:rsidP="00D8595E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(6)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spacing w:before="0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>בן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שמן, והאחרים ממוקמים ב </w:t>
                            </w:r>
                            <w:r w:rsidRPr="00B41F0F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ערים שונות, בהן ירושלים, </w:t>
                            </w:r>
                          </w:p>
                          <w:p w:rsidR="00D8595E" w:rsidRPr="00B41F0F" w:rsidRDefault="00D8595E" w:rsidP="00D8595E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D8595E" w:rsidRPr="00B426C9" w:rsidRDefault="00D8595E" w:rsidP="00D8595E">
                            <w:pPr>
                              <w:pStyle w:val="Sargel1"/>
                              <w:spacing w:before="0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>חיפה ורמת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>גן.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באחד מגני החיות הגדולים יש </w:t>
                            </w:r>
                            <w:r w:rsidRPr="00B41F0F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חצרות עבור מינים שונים של </w:t>
                            </w:r>
                          </w:p>
                          <w:p w:rsidR="00D8595E" w:rsidRPr="00B41F0F" w:rsidRDefault="00D8595E" w:rsidP="00D8595E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קופים. בכל חצר יש </w:t>
                            </w:r>
                            <w:r w:rsidRPr="00B41F0F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בורות מים עבור הקופים 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 xml:space="preserve">–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שתייה </w:t>
                            </w:r>
                          </w:p>
                          <w:p w:rsidR="00D8595E" w:rsidRPr="00B41F0F" w:rsidRDefault="00D8595E" w:rsidP="00D8595E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D8595E" w:rsidRPr="00B426C9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>ולמשחק.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71D75A" id="מלבן מעוגל 8" o:spid="_x0000_s1034" style="width:415.3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">
                <v:textbox>
                  <w:txbxContent>
                    <w:p w:rsidR="00D8595E" w:rsidRDefault="00D8595E" w:rsidP="00D8595E">
                      <w:pPr>
                        <w:pStyle w:val="Sargel1"/>
                        <w:spacing w:after="0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 xml:space="preserve">בישראל יש </w:t>
                      </w:r>
                      <w:r w:rsidRPr="006D4D48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גני חיות גדולים. אחד מגני החיות ממוקם ביער </w:t>
                      </w:r>
                    </w:p>
                    <w:p w:rsidR="00D8595E" w:rsidRPr="00B426C9" w:rsidRDefault="00D8595E" w:rsidP="00D8595E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(6)</w:t>
                      </w:r>
                    </w:p>
                    <w:p w:rsidR="00D8595E" w:rsidRDefault="00D8595E" w:rsidP="00D8595E">
                      <w:pPr>
                        <w:pStyle w:val="Sargel1"/>
                        <w:spacing w:before="0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>בן</w:t>
                      </w:r>
                      <w:r>
                        <w:rPr>
                          <w:rFonts w:hint="cs"/>
                          <w:rtl/>
                        </w:rPr>
                        <w:t>-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שמן, והאחרים ממוקמים ב </w:t>
                      </w:r>
                      <w:r w:rsidRPr="00B41F0F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ערים שונות, בהן ירושלים, </w:t>
                      </w:r>
                    </w:p>
                    <w:p w:rsidR="00D8595E" w:rsidRPr="00B41F0F" w:rsidRDefault="00D8595E" w:rsidP="00D8595E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D8595E" w:rsidRPr="00B426C9" w:rsidRDefault="00D8595E" w:rsidP="00D8595E">
                      <w:pPr>
                        <w:pStyle w:val="Sargel1"/>
                        <w:spacing w:before="0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>חיפה ורמת</w:t>
                      </w:r>
                      <w:r>
                        <w:rPr>
                          <w:rFonts w:hint="cs"/>
                          <w:rtl/>
                        </w:rPr>
                        <w:t>-</w:t>
                      </w:r>
                      <w:r w:rsidRPr="00B426C9">
                        <w:rPr>
                          <w:rFonts w:hint="cs"/>
                          <w:rtl/>
                        </w:rPr>
                        <w:t>גן.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 xml:space="preserve">באחד מגני החיות הגדולים יש </w:t>
                      </w:r>
                      <w:r w:rsidRPr="00B41F0F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חצרות עבור מינים שונים של </w:t>
                      </w:r>
                    </w:p>
                    <w:p w:rsidR="00D8595E" w:rsidRPr="00B41F0F" w:rsidRDefault="00D8595E" w:rsidP="00D8595E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11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 xml:space="preserve">קופים. בכל חצר יש </w:t>
                      </w:r>
                      <w:r w:rsidRPr="00B41F0F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בורות מים עבור הקופים </w:t>
                      </w:r>
                      <w:r>
                        <w:rPr>
                          <w:rFonts w:hint="eastAsia"/>
                          <w:rtl/>
                        </w:rPr>
                        <w:t xml:space="preserve">– </w:t>
                      </w:r>
                      <w:r>
                        <w:rPr>
                          <w:rFonts w:hint="cs"/>
                          <w:rtl/>
                        </w:rPr>
                        <w:t>ל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שתייה </w:t>
                      </w:r>
                    </w:p>
                    <w:p w:rsidR="00D8595E" w:rsidRPr="00B41F0F" w:rsidRDefault="00D8595E" w:rsidP="00D8595E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3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D8595E" w:rsidRPr="00B426C9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>ולמשחק.</w:t>
                      </w:r>
                    </w:p>
                    <w:p w:rsidR="00D8595E" w:rsidRDefault="00D8595E" w:rsidP="00D8595E">
                      <w:pPr>
                        <w:pStyle w:val="Sargel1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8595E" w:rsidRDefault="00D8595E" w:rsidP="00D8595E">
      <w:pPr>
        <w:pStyle w:val="Sargel1"/>
        <w:rPr>
          <w:rtl/>
        </w:rPr>
      </w:pPr>
      <w:r w:rsidRPr="00873004">
        <w:rPr>
          <w:rFonts w:hint="cs"/>
          <w:rtl/>
        </w:rPr>
        <w:t>כתבו במילים את המספרים שבסוגריים.</w:t>
      </w:r>
    </w:p>
    <w:p w:rsidR="00D8595E" w:rsidRPr="00873004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1.</w:t>
      </w:r>
      <w:r w:rsidRPr="00AA169F">
        <w:rPr>
          <w:rtl/>
        </w:rPr>
        <w:tab/>
      </w:r>
      <w:r w:rsidRPr="00AA169F">
        <w:rPr>
          <w:rFonts w:hint="cs"/>
          <w:rtl/>
        </w:rPr>
        <w:t xml:space="preserve">יש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 w:rsidRPr="00AA169F">
        <w:rPr>
          <w:rFonts w:hint="cs"/>
          <w:rtl/>
        </w:rPr>
        <w:t xml:space="preserve"> עונות בשנה.</w:t>
      </w:r>
    </w:p>
    <w:p w:rsidR="00D8595E" w:rsidRPr="00873004" w:rsidRDefault="00D8595E" w:rsidP="00D8595E">
      <w:pPr>
        <w:pStyle w:val="Sargel2"/>
        <w:spacing w:before="0" w:after="0" w:line="240" w:lineRule="auto"/>
        <w:rPr>
          <w:rStyle w:val="DavidMFORegular"/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(4)</w:t>
      </w:r>
    </w:p>
    <w:p w:rsidR="00D8595E" w:rsidRDefault="00D8595E" w:rsidP="00D8595E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2.</w:t>
      </w:r>
      <w:r w:rsidRPr="00AA169F">
        <w:rPr>
          <w:rtl/>
        </w:rPr>
        <w:tab/>
      </w:r>
      <w:r w:rsidRPr="00AA169F">
        <w:rPr>
          <w:rFonts w:hint="cs"/>
          <w:rtl/>
        </w:rPr>
        <w:t xml:space="preserve">עברו רק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 w:rsidRPr="00AA169F">
        <w:rPr>
          <w:rFonts w:hint="cs"/>
          <w:rtl/>
        </w:rPr>
        <w:t>שניות.</w:t>
      </w:r>
    </w:p>
    <w:p w:rsidR="00D8595E" w:rsidRPr="00873004" w:rsidRDefault="00D8595E" w:rsidP="00D8595E">
      <w:pPr>
        <w:pStyle w:val="Sargel2"/>
        <w:spacing w:before="0" w:after="0" w:line="240" w:lineRule="auto"/>
        <w:rPr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             (3)</w:t>
      </w:r>
    </w:p>
    <w:p w:rsidR="00D8595E" w:rsidRDefault="00D8595E" w:rsidP="00D8595E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3.</w:t>
      </w:r>
      <w:r w:rsidRPr="00AA169F">
        <w:rPr>
          <w:rtl/>
        </w:rPr>
        <w:tab/>
      </w:r>
      <w:r w:rsidRPr="00AA169F">
        <w:rPr>
          <w:rFonts w:hint="cs"/>
          <w:rtl/>
        </w:rPr>
        <w:t xml:space="preserve">בשנה יש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 w:rsidRPr="00AA169F">
        <w:rPr>
          <w:rFonts w:hint="cs"/>
          <w:rtl/>
        </w:rPr>
        <w:t>שבועות.</w:t>
      </w:r>
    </w:p>
    <w:p w:rsidR="00D8595E" w:rsidRPr="00873004" w:rsidRDefault="00D8595E" w:rsidP="00D8595E">
      <w:pPr>
        <w:pStyle w:val="Sargel2"/>
        <w:spacing w:before="0" w:after="0" w:line="240" w:lineRule="auto"/>
        <w:rPr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              (52)</w:t>
      </w:r>
    </w:p>
    <w:p w:rsidR="00D8595E" w:rsidRDefault="00D8595E" w:rsidP="00D8595E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4.</w:t>
      </w:r>
      <w:r w:rsidRPr="00AA169F">
        <w:rPr>
          <w:rtl/>
        </w:rPr>
        <w:tab/>
      </w:r>
      <w:r w:rsidRPr="00AA169F">
        <w:rPr>
          <w:rFonts w:hint="cs"/>
          <w:rtl/>
        </w:rPr>
        <w:t>העולם חולק ל</w:t>
      </w:r>
      <w:r>
        <w:rPr>
          <w:rFonts w:hint="cs"/>
          <w:rtl/>
        </w:rPr>
        <w:t>-</w:t>
      </w:r>
      <w:r w:rsidRPr="00AA169F">
        <w:rPr>
          <w:rStyle w:val="underline-30gray"/>
          <w:rFonts w:hint="cs"/>
          <w:rtl/>
        </w:rPr>
        <w:t xml:space="preserve">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>
        <w:rPr>
          <w:rFonts w:hint="cs"/>
          <w:rtl/>
        </w:rPr>
        <w:t xml:space="preserve"> </w:t>
      </w:r>
      <w:r w:rsidRPr="00AA169F">
        <w:rPr>
          <w:rFonts w:hint="cs"/>
          <w:rtl/>
        </w:rPr>
        <w:t>פלחים.</w:t>
      </w:r>
    </w:p>
    <w:p w:rsidR="00D8595E" w:rsidRPr="00873004" w:rsidRDefault="00D8595E" w:rsidP="00D8595E">
      <w:pPr>
        <w:pStyle w:val="Sargel2"/>
        <w:spacing w:before="0" w:after="0" w:line="240" w:lineRule="auto"/>
        <w:rPr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                              (24)</w:t>
      </w:r>
    </w:p>
    <w:p w:rsidR="00D8595E" w:rsidRPr="00873004" w:rsidRDefault="00D8595E" w:rsidP="00D8595E">
      <w:pPr>
        <w:pStyle w:val="Sargel2"/>
        <w:rPr>
          <w:rtl/>
        </w:rPr>
      </w:pPr>
      <w:r w:rsidRPr="00873004">
        <w:rPr>
          <w:rStyle w:val="DavidMFORegular"/>
          <w:rFonts w:hint="cs"/>
          <w:rtl/>
        </w:rPr>
        <w:t>5.</w:t>
      </w:r>
      <w:r w:rsidRPr="00873004">
        <w:rPr>
          <w:rtl/>
        </w:rPr>
        <w:tab/>
      </w:r>
      <w:r w:rsidRPr="00873004">
        <w:rPr>
          <w:rFonts w:hint="cs"/>
          <w:rtl/>
        </w:rPr>
        <w:t xml:space="preserve">ברוסיה יש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>
        <w:rPr>
          <w:rFonts w:hint="cs"/>
          <w:rtl/>
        </w:rPr>
        <w:t xml:space="preserve"> </w:t>
      </w:r>
      <w:r w:rsidRPr="00873004">
        <w:rPr>
          <w:rFonts w:hint="cs"/>
          <w:rtl/>
        </w:rPr>
        <w:t>אזורי זמן.</w:t>
      </w:r>
    </w:p>
    <w:p w:rsidR="00D8595E" w:rsidRDefault="00D8595E" w:rsidP="00D8595E">
      <w:pPr>
        <w:rPr>
          <w:rtl/>
        </w:rPr>
      </w:pPr>
    </w:p>
    <w:p w:rsidR="00D8595E" w:rsidRDefault="00D8595E" w:rsidP="00D8595E">
      <w:pPr>
        <w:rPr>
          <w:rtl/>
        </w:rPr>
      </w:pPr>
    </w:p>
    <w:p w:rsidR="00D8595E" w:rsidRDefault="00D8595E" w:rsidP="00D8595E">
      <w:pPr>
        <w:pStyle w:val="Sargel1"/>
        <w:rPr>
          <w:rtl/>
        </w:rPr>
      </w:pPr>
      <w:r w:rsidRPr="008931E1">
        <w:rPr>
          <w:rFonts w:hint="cs"/>
          <w:rtl/>
        </w:rPr>
        <w:lastRenderedPageBreak/>
        <w:t>כתבו במילים את המספרים שבסוגריים.</w:t>
      </w: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1"/>
        <w:rPr>
          <w:rtl/>
        </w:rPr>
      </w:pPr>
      <w:r w:rsidRPr="008931E1">
        <w:rPr>
          <w:rFonts w:hint="cs"/>
          <w:rtl/>
        </w:rPr>
        <w:t>בשנת 2004 פקדו את חופי דרום מזרח אסיה גלי צונאמי. גל מים אדיר שטף א</w:t>
      </w:r>
      <w:r>
        <w:rPr>
          <w:rFonts w:hint="cs"/>
          <w:rtl/>
        </w:rPr>
        <w:t>ת</w:t>
      </w:r>
    </w:p>
    <w:p w:rsidR="00D8595E" w:rsidRDefault="00D8595E" w:rsidP="00D8595E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72DC" wp14:editId="186620F0">
                <wp:simplePos x="0" y="0"/>
                <wp:positionH relativeFrom="column">
                  <wp:posOffset>2941320</wp:posOffset>
                </wp:positionH>
                <wp:positionV relativeFrom="paragraph">
                  <wp:posOffset>224790</wp:posOffset>
                </wp:positionV>
                <wp:extent cx="360045" cy="288290"/>
                <wp:effectExtent l="3175" t="3175" r="0" b="381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0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5E" w:rsidRPr="00684F06" w:rsidRDefault="00D8595E" w:rsidP="00D8595E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684F06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72DC" id="תיבת טקסט 11" o:spid="_x0000_s1035" type="#_x0000_t202" style="position:absolute;left:0;text-align:left;margin-left:231.6pt;margin-top:17.7pt;width:28.35pt;height:2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" filled="f" stroked="f">
                <v:textbox>
                  <w:txbxContent>
                    <w:p w:rsidR="00D8595E" w:rsidRPr="00684F06" w:rsidRDefault="00D8595E" w:rsidP="00D8595E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  <w:rtl/>
                          <w:cs/>
                        </w:rPr>
                      </w:pPr>
                      <w:r w:rsidRPr="00684F06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Pr="008931E1">
        <w:rPr>
          <w:rFonts w:hint="cs"/>
          <w:rtl/>
        </w:rPr>
        <w:t>אזורי החוף באינדונזיה וב</w:t>
      </w:r>
      <w:r>
        <w:rPr>
          <w:rFonts w:hint="cs"/>
          <w:rtl/>
        </w:rPr>
        <w:t>-</w:t>
      </w:r>
      <w:r w:rsidRPr="00751C13">
        <w:rPr>
          <w:rFonts w:hint="cs"/>
          <w:u w:val="single" w:color="D9D9D9"/>
          <w:rtl/>
        </w:rPr>
        <w:t xml:space="preserve"> </w:t>
      </w:r>
      <w:r w:rsidRPr="00751C13">
        <w:rPr>
          <w:rStyle w:val="underline-30gray"/>
          <w:rFonts w:hint="cs"/>
          <w:u w:val="single" w:color="D9D9D9"/>
          <w:rtl/>
        </w:rPr>
        <w:t xml:space="preserve">                            </w:t>
      </w:r>
      <w:r w:rsidRPr="008931E1">
        <w:rPr>
          <w:rFonts w:hint="cs"/>
          <w:rtl/>
        </w:rPr>
        <w:t xml:space="preserve"> מ</w:t>
      </w:r>
      <w:r>
        <w:rPr>
          <w:rFonts w:hint="cs"/>
          <w:rtl/>
        </w:rPr>
        <w:t xml:space="preserve">דינות נוספות. גלי הצונאמי </w:t>
      </w:r>
    </w:p>
    <w:p w:rsidR="00D8595E" w:rsidRDefault="00D8595E" w:rsidP="00D8595E">
      <w:pPr>
        <w:pStyle w:val="Sargel1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A67D0" wp14:editId="273D5B20">
                <wp:simplePos x="0" y="0"/>
                <wp:positionH relativeFrom="column">
                  <wp:posOffset>3775710</wp:posOffset>
                </wp:positionH>
                <wp:positionV relativeFrom="paragraph">
                  <wp:posOffset>234950</wp:posOffset>
                </wp:positionV>
                <wp:extent cx="360045" cy="288290"/>
                <wp:effectExtent l="0" t="3175" r="2540" b="381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0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5E" w:rsidRPr="009F5A6E" w:rsidRDefault="00D8595E" w:rsidP="00D8595E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36</w:t>
                            </w: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67D0" id="תיבת טקסט 10" o:spid="_x0000_s1036" type="#_x0000_t202" style="position:absolute;left:0;text-align:left;margin-left:297.3pt;margin-top:18.5pt;width:28.35pt;height:22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" filled="f" stroked="f">
                <v:textbox>
                  <w:txbxContent>
                    <w:p w:rsidR="00D8595E" w:rsidRPr="009F5A6E" w:rsidRDefault="00D8595E" w:rsidP="00D8595E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  <w:rtl/>
                          <w:cs/>
                        </w:rPr>
                      </w:pP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36</w:t>
                      </w: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הגיעו </w:t>
      </w:r>
      <w:r w:rsidRPr="008931E1">
        <w:rPr>
          <w:rFonts w:hint="cs"/>
          <w:rtl/>
        </w:rPr>
        <w:t xml:space="preserve">לגובה של </w:t>
      </w:r>
      <w:r w:rsidRPr="00751C13">
        <w:rPr>
          <w:rStyle w:val="underline-30gray"/>
          <w:rFonts w:hint="cs"/>
          <w:u w:val="single" w:color="D9D9D9"/>
          <w:rtl/>
        </w:rPr>
        <w:t xml:space="preserve">                          </w:t>
      </w:r>
      <w:r w:rsidRPr="008931E1">
        <w:rPr>
          <w:rFonts w:hint="cs"/>
          <w:rtl/>
        </w:rPr>
        <w:t xml:space="preserve"> מטרים בחופי</w:t>
      </w:r>
      <w:r>
        <w:rPr>
          <w:rFonts w:hint="cs"/>
          <w:rtl/>
        </w:rPr>
        <w:t xml:space="preserve"> כמה מדינות. ממקום </w:t>
      </w:r>
    </w:p>
    <w:p w:rsidR="00D8595E" w:rsidRPr="008931E1" w:rsidRDefault="00D8595E" w:rsidP="00D8595E">
      <w:pPr>
        <w:pStyle w:val="Sargel1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95D1" wp14:editId="0AC95FCD">
                <wp:simplePos x="0" y="0"/>
                <wp:positionH relativeFrom="column">
                  <wp:posOffset>2797810</wp:posOffset>
                </wp:positionH>
                <wp:positionV relativeFrom="paragraph">
                  <wp:posOffset>234950</wp:posOffset>
                </wp:positionV>
                <wp:extent cx="360045" cy="288290"/>
                <wp:effectExtent l="2540" t="2540" r="0" b="444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0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5E" w:rsidRPr="009F5A6E" w:rsidRDefault="00D8595E" w:rsidP="00D8595E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95D1" id="תיבת טקסט 9" o:spid="_x0000_s1037" type="#_x0000_t202" style="position:absolute;left:0;text-align:left;margin-left:220.3pt;margin-top:18.5pt;width:28.35pt;height:2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" filled="f" stroked="f">
                <v:textbox>
                  <w:txbxContent>
                    <w:p w:rsidR="00D8595E" w:rsidRPr="009F5A6E" w:rsidRDefault="00D8595E" w:rsidP="00D8595E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  <w:rtl/>
                          <w:cs/>
                        </w:rPr>
                      </w:pP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12</w:t>
                      </w: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האירוע הגיעו </w:t>
      </w:r>
      <w:r w:rsidRPr="008931E1">
        <w:rPr>
          <w:rFonts w:hint="cs"/>
          <w:rtl/>
        </w:rPr>
        <w:t xml:space="preserve">למערכת העיתון </w:t>
      </w:r>
      <w:r w:rsidRPr="00751C13">
        <w:rPr>
          <w:rStyle w:val="underline-30gray"/>
          <w:rFonts w:hint="cs"/>
          <w:u w:val="single" w:color="D9D9D9"/>
          <w:rtl/>
        </w:rPr>
        <w:t xml:space="preserve">                          </w:t>
      </w:r>
      <w:r w:rsidRPr="008931E1">
        <w:rPr>
          <w:rFonts w:hint="cs"/>
          <w:rtl/>
        </w:rPr>
        <w:t xml:space="preserve"> תמונות ודיווחים. </w:t>
      </w:r>
    </w:p>
    <w:p w:rsidR="00D8595E" w:rsidRDefault="00D8595E" w:rsidP="00D8595E">
      <w:pPr>
        <w:rPr>
          <w:rtl/>
        </w:rPr>
      </w:pPr>
    </w:p>
    <w:p w:rsidR="00D8595E" w:rsidRDefault="00D8595E" w:rsidP="00D8595E">
      <w:pPr>
        <w:rPr>
          <w:rtl/>
        </w:rPr>
      </w:pPr>
    </w:p>
    <w:p w:rsidR="00D8595E" w:rsidRPr="00180AD1" w:rsidRDefault="00D8595E" w:rsidP="00D8595E">
      <w:pPr>
        <w:pStyle w:val="Sargel1"/>
        <w:spacing w:line="380" w:lineRule="exact"/>
        <w:rPr>
          <w:rtl/>
        </w:rPr>
      </w:pPr>
      <w:r w:rsidRPr="00180AD1">
        <w:rPr>
          <w:rFonts w:hint="cs"/>
          <w:rtl/>
        </w:rPr>
        <w:t xml:space="preserve">כתבו במילים את המספרים שבסוגריים: </w:t>
      </w:r>
    </w:p>
    <w:p w:rsidR="00D8595E" w:rsidRDefault="00D8595E" w:rsidP="00D8595E">
      <w:pPr>
        <w:pStyle w:val="Sargel1"/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CEC19" wp14:editId="6FAA76DC">
                <wp:simplePos x="0" y="0"/>
                <wp:positionH relativeFrom="column">
                  <wp:posOffset>4634865</wp:posOffset>
                </wp:positionH>
                <wp:positionV relativeFrom="paragraph">
                  <wp:posOffset>724535</wp:posOffset>
                </wp:positionV>
                <wp:extent cx="418465" cy="364490"/>
                <wp:effectExtent l="635" t="0" r="0" b="1270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5E" w:rsidRPr="00487268" w:rsidRDefault="00D8595E" w:rsidP="00D8595E">
                            <w:pPr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CEC19" id="תיבת טקסט 20" o:spid="_x0000_s1038" type="#_x0000_t202" style="position:absolute;left:0;text-align:left;margin-left:364.95pt;margin-top:57.05pt;width:32.95pt;height:2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" filled="f" stroked="f">
                <v:textbox style="mso-fit-shape-to-text:t">
                  <w:txbxContent>
                    <w:p w:rsidR="00D8595E" w:rsidRPr="00487268" w:rsidRDefault="00D8595E" w:rsidP="00D8595E">
                      <w:pPr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/>
      </w:r>
      <w:r w:rsidRPr="00180AD1">
        <w:rPr>
          <w:rFonts w:hint="cs"/>
          <w:rtl/>
        </w:rPr>
        <w:t xml:space="preserve">שיתוף פעולה אזורי בין ישראל למדינות השכנות מתקיים במהלך </w:t>
      </w:r>
      <w:r w:rsidRPr="00180AD1">
        <w:rPr>
          <w:rtl/>
        </w:rPr>
        <w:br/>
      </w:r>
      <w:r w:rsidRPr="00180AD1">
        <w:rPr>
          <w:rFonts w:hint="cs"/>
          <w:rtl/>
        </w:rPr>
        <w:t>כ</w:t>
      </w:r>
      <w:r>
        <w:rPr>
          <w:rFonts w:hint="cs"/>
          <w:rtl/>
        </w:rPr>
        <w:t>-</w:t>
      </w:r>
      <w:r>
        <w:rPr>
          <w:rFonts w:hint="cs"/>
          <w:color w:val="D9D9D9"/>
          <w:sz w:val="12"/>
          <w:szCs w:val="12"/>
          <w:u w:val="single" w:color="A6A6A6"/>
          <w:rtl/>
        </w:rPr>
        <w:t xml:space="preserve">                                                                    </w:t>
      </w:r>
      <w:r>
        <w:rPr>
          <w:rFonts w:hint="cs"/>
          <w:rtl/>
        </w:rPr>
        <w:t xml:space="preserve"> </w:t>
      </w:r>
      <w:r w:rsidRPr="00180AD1">
        <w:rPr>
          <w:rFonts w:hint="cs"/>
          <w:rtl/>
        </w:rPr>
        <w:t>שנים במֵיזָמים (פרויק</w:t>
      </w:r>
      <w:r>
        <w:rPr>
          <w:rFonts w:hint="cs"/>
          <w:rtl/>
        </w:rPr>
        <w:t>טים) הקשורים לצַפָּרוּת. במסגרת</w:t>
      </w:r>
    </w:p>
    <w:p w:rsidR="00D8595E" w:rsidRDefault="00D8595E" w:rsidP="00D8595E">
      <w:pPr>
        <w:pStyle w:val="Sargel1"/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ED8D2" wp14:editId="5DF0D6B7">
                <wp:simplePos x="0" y="0"/>
                <wp:positionH relativeFrom="column">
                  <wp:posOffset>3592830</wp:posOffset>
                </wp:positionH>
                <wp:positionV relativeFrom="paragraph">
                  <wp:posOffset>163195</wp:posOffset>
                </wp:positionV>
                <wp:extent cx="418465" cy="364490"/>
                <wp:effectExtent l="0" t="2540" r="3810" b="4445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5E" w:rsidRPr="00487268" w:rsidRDefault="00D8595E" w:rsidP="00D8595E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ED8D2" id="תיבת טקסט 19" o:spid="_x0000_s1039" type="#_x0000_t202" style="position:absolute;left:0;text-align:left;margin-left:282.9pt;margin-top:12.85pt;width:32.95pt;height:2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" filled="f" stroked="f">
                <v:textbox style="mso-fit-shape-to-text:t">
                  <w:txbxContent>
                    <w:p w:rsidR="00D8595E" w:rsidRPr="00487268" w:rsidRDefault="00D8595E" w:rsidP="00D8595E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3</w:t>
                      </w: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80AD1">
        <w:rPr>
          <w:rFonts w:hint="cs"/>
          <w:rtl/>
        </w:rPr>
        <w:t xml:space="preserve">המיזמים הוקמו </w:t>
      </w:r>
      <w:r>
        <w:rPr>
          <w:rFonts w:hint="cs"/>
          <w:color w:val="D9D9D9"/>
          <w:sz w:val="12"/>
          <w:szCs w:val="12"/>
          <w:u w:val="single" w:color="A6A6A6"/>
          <w:rtl/>
        </w:rPr>
        <w:t xml:space="preserve">                                                                    </w:t>
      </w:r>
      <w:r>
        <w:rPr>
          <w:rFonts w:hint="cs"/>
          <w:rtl/>
        </w:rPr>
        <w:t xml:space="preserve"> </w:t>
      </w:r>
      <w:r w:rsidRPr="00180AD1">
        <w:rPr>
          <w:rFonts w:hint="cs"/>
          <w:rtl/>
        </w:rPr>
        <w:t xml:space="preserve">מרכזים, ובהם עוקבים אחר הציפורים </w:t>
      </w:r>
    </w:p>
    <w:p w:rsidR="00D8595E" w:rsidRPr="00487268" w:rsidRDefault="00D8595E" w:rsidP="00D8595E">
      <w:pPr>
        <w:pStyle w:val="Sargel1"/>
        <w:spacing w:line="360" w:lineRule="auto"/>
        <w:rPr>
          <w:spacing w:val="-2"/>
          <w:rtl/>
        </w:rPr>
      </w:pPr>
      <w:r>
        <w:rPr>
          <w:rFonts w:hint="cs"/>
          <w:noProof/>
          <w:spacing w:val="-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A1001" wp14:editId="2EF4FB4A">
                <wp:simplePos x="0" y="0"/>
                <wp:positionH relativeFrom="column">
                  <wp:posOffset>2573020</wp:posOffset>
                </wp:positionH>
                <wp:positionV relativeFrom="paragraph">
                  <wp:posOffset>161290</wp:posOffset>
                </wp:positionV>
                <wp:extent cx="418465" cy="364490"/>
                <wp:effectExtent l="0" t="0" r="4445" b="63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5E" w:rsidRPr="00487268" w:rsidRDefault="00D8595E" w:rsidP="00D8595E">
                            <w:pPr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16</w:t>
                            </w: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A1001" id="תיבת טקסט 18" o:spid="_x0000_s1040" type="#_x0000_t202" style="position:absolute;left:0;text-align:left;margin-left:202.6pt;margin-top:12.7pt;width:32.95pt;height:2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" filled="f" stroked="f">
                <v:textbox style="mso-fit-shape-to-text:t">
                  <w:txbxContent>
                    <w:p w:rsidR="00D8595E" w:rsidRPr="00487268" w:rsidRDefault="00D8595E" w:rsidP="00D8595E">
                      <w:pPr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16</w:t>
                      </w: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pacing w:val="-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9025B" wp14:editId="7CBC0092">
                <wp:simplePos x="0" y="0"/>
                <wp:positionH relativeFrom="column">
                  <wp:posOffset>4675505</wp:posOffset>
                </wp:positionH>
                <wp:positionV relativeFrom="paragraph">
                  <wp:posOffset>161290</wp:posOffset>
                </wp:positionV>
                <wp:extent cx="418465" cy="364490"/>
                <wp:effectExtent l="3175" t="0" r="0" b="635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95E" w:rsidRPr="00487268" w:rsidRDefault="00D8595E" w:rsidP="00D8595E">
                            <w:pPr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9025B" id="תיבת טקסט 17" o:spid="_x0000_s1041" type="#_x0000_t202" style="position:absolute;left:0;text-align:left;margin-left:368.15pt;margin-top:12.7pt;width:32.95pt;height:2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" filled="f" stroked="f">
                <v:textbox style="mso-fit-shape-to-text:t">
                  <w:txbxContent>
                    <w:p w:rsidR="00D8595E" w:rsidRPr="00487268" w:rsidRDefault="00D8595E" w:rsidP="00D8595E">
                      <w:pPr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2</w:t>
                      </w: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87268">
        <w:rPr>
          <w:rFonts w:hint="cs"/>
          <w:spacing w:val="-2"/>
          <w:rtl/>
        </w:rPr>
        <w:t>ב-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 w:rsidRPr="00487268">
        <w:rPr>
          <w:rStyle w:val="underline-30gray"/>
          <w:rFonts w:hint="cs"/>
          <w:spacing w:val="-2"/>
          <w:rtl/>
        </w:rPr>
        <w:t xml:space="preserve"> </w:t>
      </w:r>
      <w:r w:rsidRPr="00487268">
        <w:rPr>
          <w:rFonts w:hint="cs"/>
          <w:spacing w:val="-2"/>
          <w:rtl/>
        </w:rPr>
        <w:t>עונות הנדידה.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 </w:t>
      </w:r>
      <w:r w:rsidRPr="00487268">
        <w:rPr>
          <w:rStyle w:val="underline-30gray"/>
          <w:rFonts w:hint="cs"/>
          <w:spacing w:val="-2"/>
          <w:rtl/>
        </w:rPr>
        <w:t xml:space="preserve"> </w:t>
      </w:r>
      <w:r w:rsidRPr="00487268">
        <w:rPr>
          <w:rFonts w:hint="cs"/>
          <w:spacing w:val="-2"/>
          <w:rtl/>
        </w:rPr>
        <w:t xml:space="preserve">צַפָּרִים השותפים למיזמים האלה </w:t>
      </w:r>
    </w:p>
    <w:p w:rsidR="00D8595E" w:rsidRPr="00A83BB9" w:rsidRDefault="00D8595E" w:rsidP="00D8595E">
      <w:pPr>
        <w:pStyle w:val="Sargel1"/>
        <w:spacing w:line="360" w:lineRule="auto"/>
      </w:pPr>
      <w:r w:rsidRPr="00180AD1">
        <w:rPr>
          <w:rFonts w:hint="cs"/>
          <w:rtl/>
        </w:rPr>
        <w:t xml:space="preserve">יציגו את מחקריהם ביום העיון השנתי לצפרות. </w:t>
      </w:r>
    </w:p>
    <w:p w:rsidR="00D8595E" w:rsidRDefault="00D8595E" w:rsidP="009F0E9B">
      <w:pPr>
        <w:pStyle w:val="a3"/>
        <w:tabs>
          <w:tab w:val="left" w:pos="850"/>
        </w:tabs>
        <w:rPr>
          <w:rtl/>
          <w:lang w:bidi="he-IL"/>
        </w:rPr>
      </w:pPr>
      <w:r>
        <w:rPr>
          <w:rtl/>
          <w:lang w:bidi="he-IL"/>
        </w:rPr>
        <w:br w:type="page"/>
      </w:r>
    </w:p>
    <w:p w:rsidR="00D8595E" w:rsidRDefault="00D8595E" w:rsidP="00D8595E">
      <w:pPr>
        <w:pStyle w:val="Sheela"/>
        <w:rPr>
          <w:rtl/>
        </w:rPr>
      </w:pPr>
    </w:p>
    <w:p w:rsidR="00D8595E" w:rsidRPr="000812F4" w:rsidRDefault="00D8595E" w:rsidP="00D8595E">
      <w:pPr>
        <w:pStyle w:val="Sheela"/>
        <w:rPr>
          <w:sz w:val="44"/>
          <w:szCs w:val="44"/>
          <w:rtl/>
        </w:rPr>
      </w:pPr>
      <w:r w:rsidRPr="000812F4">
        <w:rPr>
          <w:rFonts w:hint="cs"/>
          <w:sz w:val="44"/>
          <w:szCs w:val="44"/>
          <w:rtl/>
        </w:rPr>
        <w:t>פעיל סביל</w:t>
      </w:r>
      <w:r>
        <w:rPr>
          <w:rFonts w:hint="cs"/>
          <w:sz w:val="44"/>
          <w:szCs w:val="44"/>
          <w:rtl/>
        </w:rPr>
        <w:t xml:space="preserve"> וצורת ציווי</w:t>
      </w:r>
    </w:p>
    <w:p w:rsidR="00D8595E" w:rsidRDefault="00D8595E" w:rsidP="00D8595E">
      <w:pPr>
        <w:pStyle w:val="Sargel1"/>
        <w:rPr>
          <w:rtl/>
        </w:rPr>
      </w:pPr>
      <w:r w:rsidRPr="004F224C">
        <w:rPr>
          <w:rFonts w:hint="cs"/>
          <w:rtl/>
        </w:rPr>
        <w:t xml:space="preserve">קראו את הקטע שלפניכם. </w:t>
      </w:r>
    </w:p>
    <w:p w:rsidR="00D8595E" w:rsidRDefault="00D8595E" w:rsidP="00D8595E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13BE1F87" wp14:editId="7FCC436C">
                <wp:extent cx="5599430" cy="1296035"/>
                <wp:effectExtent l="11430" t="6350" r="8890" b="12065"/>
                <wp:docPr id="4" name="מלבן מעוגל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296035"/>
                        </a:xfrm>
                        <a:prstGeom prst="roundRect">
                          <a:avLst>
                            <a:gd name="adj" fmla="val 13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95E" w:rsidRPr="004F224C" w:rsidRDefault="00D8595E" w:rsidP="00D8595E">
                            <w:pPr>
                              <w:pStyle w:val="Sargel1"/>
                              <w:spacing w:after="0"/>
                              <w:rPr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החברות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המְשַׁוְקוֹת</w:t>
                            </w:r>
                            <w:r w:rsidRPr="004F224C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מים בבקבוקים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שואבות</w:t>
                            </w:r>
                            <w:r w:rsidRPr="004F224C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את המים מהמעיינות,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מכניסות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D8595E" w:rsidRPr="004F224C" w:rsidRDefault="00D8595E" w:rsidP="00D8595E">
                            <w:pPr>
                              <w:pStyle w:val="Sargel1"/>
                              <w:spacing w:before="0"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דוגמה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1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2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rtl/>
                              </w:rPr>
                              <w:t>אותם לבקבוקים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rtl/>
                              </w:rPr>
                              <w:t xml:space="preserve"> ו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מובילות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 אותם לחנויות רבות בארץ. שם הם </w:t>
                            </w:r>
                            <w:r w:rsidRPr="004F224C">
                              <w:rPr>
                                <w:rStyle w:val="underline-30gray"/>
                                <w:rFonts w:hint="cs"/>
                                <w:u w:val="single"/>
                                <w:rtl/>
                              </w:rPr>
                              <w:t>נמכרים</w:t>
                            </w:r>
                            <w:r w:rsidRPr="004F224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D8595E" w:rsidRPr="004F224C" w:rsidRDefault="00D8595E" w:rsidP="00D8595E">
                            <w:pPr>
                              <w:pStyle w:val="Sargel1"/>
                              <w:spacing w:before="0"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3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</w:t>
                            </w:r>
                            <w:r w:rsidRPr="004F224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4 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</w:pPr>
                            <w:r w:rsidRPr="004F224C">
                              <w:rPr>
                                <w:rFonts w:hint="cs"/>
                                <w:rtl/>
                              </w:rPr>
                              <w:t>לצרכנים.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BE1F87" id="מלבן מעוגל 4" o:spid="_x0000_s1042" style="width:440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">
                <v:textbox>
                  <w:txbxContent>
                    <w:p w:rsidR="00D8595E" w:rsidRPr="004F224C" w:rsidRDefault="00D8595E" w:rsidP="00D8595E">
                      <w:pPr>
                        <w:pStyle w:val="Sargel1"/>
                        <w:spacing w:after="0"/>
                        <w:rPr>
                          <w:rtl/>
                        </w:rPr>
                      </w:pPr>
                      <w:r w:rsidRPr="004F224C">
                        <w:rPr>
                          <w:rFonts w:hint="cs"/>
                          <w:rtl/>
                        </w:rPr>
                        <w:t xml:space="preserve">החברות </w:t>
                      </w:r>
                      <w:proofErr w:type="spellStart"/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המְשַׁוְקוֹת</w:t>
                      </w:r>
                      <w:proofErr w:type="spellEnd"/>
                      <w:r w:rsidRPr="004F224C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מים בבקבוקים 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שואבות</w:t>
                      </w:r>
                      <w:r w:rsidRPr="004F224C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את המים מהמעיינות, 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מכניסות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D8595E" w:rsidRPr="004F224C" w:rsidRDefault="00D8595E" w:rsidP="00D8595E">
                      <w:pPr>
                        <w:pStyle w:val="Sargel1"/>
                        <w:spacing w:before="0"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דוגמה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1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2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4F224C">
                        <w:rPr>
                          <w:rFonts w:hint="cs"/>
                          <w:rtl/>
                        </w:rPr>
                        <w:t>אותם לבקבוקים</w:t>
                      </w:r>
                      <w:r w:rsidRPr="004F224C">
                        <w:rPr>
                          <w:rStyle w:val="underline-30gray"/>
                          <w:rFonts w:hint="cs"/>
                          <w:rtl/>
                        </w:rPr>
                        <w:t xml:space="preserve"> ו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מובילות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 אותם לחנויות רבות בארץ. שם הם </w:t>
                      </w:r>
                      <w:r w:rsidRPr="004F224C">
                        <w:rPr>
                          <w:rStyle w:val="underline-30gray"/>
                          <w:rFonts w:hint="cs"/>
                          <w:u w:val="single"/>
                          <w:rtl/>
                        </w:rPr>
                        <w:t>נמכרים</w:t>
                      </w:r>
                      <w:r w:rsidRPr="004F224C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D8595E" w:rsidRPr="004F224C" w:rsidRDefault="00D8595E" w:rsidP="00D8595E">
                      <w:pPr>
                        <w:pStyle w:val="Sargel1"/>
                        <w:spacing w:before="0"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3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</w:t>
                      </w:r>
                      <w:r w:rsidRPr="004F224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4 </w:t>
                      </w:r>
                    </w:p>
                    <w:p w:rsidR="00D8595E" w:rsidRDefault="00D8595E" w:rsidP="00D8595E">
                      <w:pPr>
                        <w:pStyle w:val="Sargel1"/>
                      </w:pPr>
                      <w:r w:rsidRPr="004F224C">
                        <w:rPr>
                          <w:rFonts w:hint="cs"/>
                          <w:rtl/>
                        </w:rPr>
                        <w:t>לצרכנים.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8595E" w:rsidRDefault="00D8595E" w:rsidP="00D8595E">
      <w:pPr>
        <w:pStyle w:val="Sargel1"/>
        <w:rPr>
          <w:rtl/>
        </w:rPr>
      </w:pPr>
      <w:r w:rsidRPr="004F224C">
        <w:rPr>
          <w:rFonts w:hint="cs"/>
          <w:rtl/>
        </w:rPr>
        <w:t>הפכו את המילים המסומנות בקטע מ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פעיל</w:t>
      </w:r>
      <w:r w:rsidRPr="004F224C">
        <w:rPr>
          <w:rFonts w:hint="cs"/>
          <w:rtl/>
        </w:rPr>
        <w:t xml:space="preserve"> ל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סביל</w:t>
      </w:r>
      <w:r w:rsidRPr="004F224C">
        <w:rPr>
          <w:rFonts w:hint="cs"/>
          <w:rtl/>
        </w:rPr>
        <w:t xml:space="preserve"> וּ</w:t>
      </w:r>
      <w:r w:rsidRPr="004F224C">
        <w:rPr>
          <w:rFonts w:hint="cs"/>
          <w:b/>
          <w:bCs/>
          <w:rtl/>
        </w:rPr>
        <w:t>מ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סביל</w:t>
      </w:r>
      <w:r w:rsidRPr="004F224C">
        <w:rPr>
          <w:rFonts w:hint="cs"/>
          <w:rtl/>
        </w:rPr>
        <w:t xml:space="preserve"> ל</w:t>
      </w:r>
      <w:r w:rsidRPr="004F224C">
        <w:rPr>
          <w:rStyle w:val="DavidMFObold"/>
          <w:rFonts w:ascii="DavidMFO" w:hAnsi="DavidMFO" w:cs="Times New Roman" w:hint="cs"/>
          <w:rtl/>
          <w:lang w:bidi="he-IL"/>
        </w:rPr>
        <w:t>פעיל</w:t>
      </w:r>
      <w:r w:rsidRPr="004F224C">
        <w:rPr>
          <w:rFonts w:hint="cs"/>
          <w:rtl/>
        </w:rPr>
        <w:t>, והשלימו את המילים החסרות על פי הסדר שבקטע.</w:t>
      </w:r>
    </w:p>
    <w:p w:rsidR="00D8595E" w:rsidRDefault="00D8595E" w:rsidP="00D8595E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5A438E14" wp14:editId="6CAE7B3E">
                <wp:extent cx="5599430" cy="1510030"/>
                <wp:effectExtent l="11430" t="5080" r="8890" b="8890"/>
                <wp:docPr id="3" name="מלבן מעוגל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510030"/>
                        </a:xfrm>
                        <a:prstGeom prst="roundRect">
                          <a:avLst>
                            <a:gd name="adj" fmla="val 13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95E" w:rsidRDefault="00D8595E" w:rsidP="00D8595E">
                            <w:pPr>
                              <w:pStyle w:val="Sargel1"/>
                              <w:rPr>
                                <w:rStyle w:val="underline-30gray"/>
                                <w:rtl/>
                              </w:rPr>
                            </w:pP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המים </w:t>
                            </w:r>
                            <w:r w:rsidRPr="0087124E">
                              <w:rPr>
                                <w:rStyle w:val="underline-30gray"/>
                                <w:rFonts w:cs="Guttman Yad-Brush" w:hint="cs"/>
                                <w:sz w:val="18"/>
                                <w:szCs w:val="18"/>
                                <w:u w:val="single" w:color="8C8C8C"/>
                                <w:rtl/>
                              </w:rPr>
                              <w:t xml:space="preserve">    </w:t>
                            </w:r>
                            <w:r w:rsidRPr="0087124E">
                              <w:rPr>
                                <w:rStyle w:val="underline-30gray"/>
                                <w:rFonts w:cs="Guttman Yad-Brush" w:hint="cs"/>
                                <w:sz w:val="24"/>
                                <w:szCs w:val="24"/>
                                <w:u w:val="single" w:color="8C8C8C"/>
                                <w:rtl/>
                              </w:rPr>
                              <w:t>המְשֻׁוָקִים</w:t>
                            </w:r>
                            <w:r w:rsidRPr="0087124E">
                              <w:rPr>
                                <w:rStyle w:val="underline-30gray"/>
                                <w:rFonts w:cs="Guttman Yad-Brush" w:hint="cs"/>
                                <w:sz w:val="18"/>
                                <w:szCs w:val="18"/>
                                <w:u w:val="single" w:color="8C8C8C"/>
                                <w:rtl/>
                              </w:rPr>
                              <w:t xml:space="preserve">    </w:t>
                            </w:r>
                            <w:r w:rsidRPr="0087124E">
                              <w:rPr>
                                <w:rFonts w:hint="cs"/>
                                <w:u w:color="8C8C8C"/>
                                <w:rtl/>
                              </w:rPr>
                              <w:t xml:space="preserve"> </w:t>
                            </w: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בבקבוקים </w:t>
                            </w:r>
                            <w:r w:rsidRPr="00E71A55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 מהמעיינות, </w:t>
                            </w:r>
                            <w:r w:rsidRPr="00E71A55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 </w:t>
                            </w:r>
                          </w:p>
                          <w:p w:rsidR="00D8595E" w:rsidRPr="008D30E2" w:rsidRDefault="00D8595E" w:rsidP="00D8595E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דוג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מה                   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E71A55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1                                      </w:t>
                            </w:r>
                            <w:r w:rsidRPr="00E71A55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2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D30E2">
                              <w:rPr>
                                <w:rFonts w:hint="cs"/>
                                <w:rtl/>
                              </w:rPr>
                              <w:t>לבקבוקים ו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 w:rsidRPr="00E71A5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D30E2">
                              <w:rPr>
                                <w:rFonts w:hint="cs"/>
                                <w:rtl/>
                              </w:rPr>
                              <w:t xml:space="preserve">לחנויות רבות בארץ. שם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 w:rsidRPr="008D30E2">
                              <w:rPr>
                                <w:rtl/>
                              </w:rPr>
                              <w:tab/>
                            </w:r>
                          </w:p>
                          <w:p w:rsidR="00D8595E" w:rsidRPr="008D30E2" w:rsidRDefault="00D8595E" w:rsidP="00D8595E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Pr="00E71A55">
                              <w:rPr>
                                <w:rStyle w:val="underline-30gray"/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Style w:val="underline-30gray"/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3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8D30E2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</w:t>
                            </w:r>
                            <w:r w:rsidRPr="00E71A55">
                              <w:rPr>
                                <w:rFonts w:ascii="Calibri" w:hAnsi="Calibri"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4</w:t>
                            </w:r>
                            <w:r w:rsidRPr="008D30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D8595E" w:rsidRPr="008D30E2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D30E2">
                              <w:rPr>
                                <w:rFonts w:hint="cs"/>
                                <w:rtl/>
                              </w:rPr>
                              <w:t>אותם לצרכנים.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438E14" id="מלבן מעוגל 3" o:spid="_x0000_s1043" style="width:440.9pt;height:1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">
                <v:textbox>
                  <w:txbxContent>
                    <w:p w:rsidR="00D8595E" w:rsidRDefault="00D8595E" w:rsidP="00D8595E">
                      <w:pPr>
                        <w:pStyle w:val="Sargel1"/>
                        <w:rPr>
                          <w:rStyle w:val="underline-30gray"/>
                          <w:rtl/>
                        </w:rPr>
                      </w:pPr>
                      <w:r w:rsidRPr="008D30E2">
                        <w:rPr>
                          <w:rFonts w:hint="cs"/>
                          <w:rtl/>
                        </w:rPr>
                        <w:t xml:space="preserve">המים </w:t>
                      </w:r>
                      <w:r w:rsidRPr="0087124E">
                        <w:rPr>
                          <w:rStyle w:val="underline-30gray"/>
                          <w:rFonts w:cs="Guttman Yad-Brush" w:hint="cs"/>
                          <w:sz w:val="18"/>
                          <w:szCs w:val="18"/>
                          <w:u w:val="single" w:color="8C8C8C"/>
                          <w:rtl/>
                        </w:rPr>
                        <w:t xml:space="preserve">    </w:t>
                      </w:r>
                      <w:proofErr w:type="spellStart"/>
                      <w:r w:rsidRPr="0087124E">
                        <w:rPr>
                          <w:rStyle w:val="underline-30gray"/>
                          <w:rFonts w:cs="Guttman Yad-Brush" w:hint="cs"/>
                          <w:sz w:val="24"/>
                          <w:szCs w:val="24"/>
                          <w:u w:val="single" w:color="8C8C8C"/>
                          <w:rtl/>
                        </w:rPr>
                        <w:t>המְשֻׁוָקִים</w:t>
                      </w:r>
                      <w:proofErr w:type="spellEnd"/>
                      <w:r w:rsidRPr="0087124E">
                        <w:rPr>
                          <w:rStyle w:val="underline-30gray"/>
                          <w:rFonts w:cs="Guttman Yad-Brush" w:hint="cs"/>
                          <w:sz w:val="18"/>
                          <w:szCs w:val="18"/>
                          <w:u w:val="single" w:color="8C8C8C"/>
                          <w:rtl/>
                        </w:rPr>
                        <w:t xml:space="preserve">    </w:t>
                      </w:r>
                      <w:r w:rsidRPr="0087124E">
                        <w:rPr>
                          <w:rFonts w:hint="cs"/>
                          <w:u w:color="8C8C8C"/>
                          <w:rtl/>
                        </w:rPr>
                        <w:t xml:space="preserve"> </w:t>
                      </w:r>
                      <w:r w:rsidRPr="008D30E2">
                        <w:rPr>
                          <w:rFonts w:hint="cs"/>
                          <w:rtl/>
                        </w:rPr>
                        <w:t xml:space="preserve">בבקבוקים </w:t>
                      </w:r>
                      <w:r w:rsidRPr="00E71A55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 w:rsidRPr="008D30E2">
                        <w:rPr>
                          <w:rFonts w:hint="cs"/>
                          <w:rtl/>
                        </w:rPr>
                        <w:t xml:space="preserve"> מהמעיינות, </w:t>
                      </w:r>
                      <w:r w:rsidRPr="00E71A55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 </w:t>
                      </w:r>
                    </w:p>
                    <w:p w:rsidR="00D8595E" w:rsidRPr="008D30E2" w:rsidRDefault="00D8595E" w:rsidP="00D8595E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>דוג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מה                   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E71A55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                                      </w:t>
                      </w:r>
                      <w:r w:rsidRPr="00E71A55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2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8D30E2">
                        <w:rPr>
                          <w:rFonts w:hint="cs"/>
                          <w:rtl/>
                        </w:rPr>
                        <w:t>לבקבוקים ו</w:t>
                      </w:r>
                      <w:r w:rsidRPr="008D30E2">
                        <w:rPr>
                          <w:rStyle w:val="underline-30gray"/>
                          <w:rFonts w:hint="cs"/>
                          <w:rtl/>
                        </w:rPr>
                        <w:t xml:space="preserve"> 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 w:rsidRPr="00E71A55">
                        <w:rPr>
                          <w:rFonts w:ascii="Calibri" w:hAnsi="Calibri"/>
                        </w:rPr>
                        <w:t xml:space="preserve"> </w:t>
                      </w:r>
                      <w:r w:rsidRPr="008D30E2">
                        <w:rPr>
                          <w:rFonts w:hint="cs"/>
                          <w:rtl/>
                        </w:rPr>
                        <w:t xml:space="preserve">לחנויות רבות בארץ. שם 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 w:rsidRPr="008D30E2">
                        <w:rPr>
                          <w:rtl/>
                        </w:rPr>
                        <w:tab/>
                      </w:r>
                    </w:p>
                    <w:p w:rsidR="00D8595E" w:rsidRPr="008D30E2" w:rsidRDefault="00D8595E" w:rsidP="00D8595E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Pr="00E71A55">
                        <w:rPr>
                          <w:rStyle w:val="underline-30gray"/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  <w:r w:rsidRPr="008D30E2"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Style w:val="underline-30gray"/>
                          <w:rFonts w:hint="cs"/>
                          <w:sz w:val="20"/>
                          <w:szCs w:val="20"/>
                          <w:rtl/>
                        </w:rPr>
                        <w:t xml:space="preserve">3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8D30E2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</w:t>
                      </w:r>
                      <w:r w:rsidRPr="00E71A55">
                        <w:rPr>
                          <w:rFonts w:ascii="Calibri" w:hAnsi="Calibri"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4</w:t>
                      </w:r>
                      <w:r w:rsidRPr="008D30E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</w:p>
                    <w:p w:rsidR="00D8595E" w:rsidRPr="008D30E2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8D30E2">
                        <w:rPr>
                          <w:rFonts w:hint="cs"/>
                          <w:rtl/>
                        </w:rPr>
                        <w:t>אותם לצרכנים.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8595E" w:rsidRDefault="00D8595E" w:rsidP="00D8595E">
      <w:pPr>
        <w:rPr>
          <w:rtl/>
        </w:rPr>
      </w:pPr>
    </w:p>
    <w:p w:rsidR="00D8595E" w:rsidRDefault="00D8595E" w:rsidP="00D8595E">
      <w:pPr>
        <w:pStyle w:val="Sargel1"/>
        <w:rPr>
          <w:b/>
          <w:bCs/>
          <w:rtl/>
        </w:rPr>
      </w:pPr>
      <w:r w:rsidRPr="006660DD">
        <w:rPr>
          <w:rFonts w:hint="cs"/>
          <w:rtl/>
        </w:rPr>
        <w:t>הפכו כל משפט מ</w:t>
      </w:r>
      <w:r w:rsidRPr="006660DD">
        <w:rPr>
          <w:rFonts w:hint="cs"/>
          <w:b/>
          <w:bCs/>
          <w:rtl/>
        </w:rPr>
        <w:t>סביל</w:t>
      </w:r>
      <w:r w:rsidRPr="006660DD">
        <w:rPr>
          <w:rFonts w:hint="cs"/>
          <w:rtl/>
        </w:rPr>
        <w:t xml:space="preserve"> ל</w:t>
      </w:r>
      <w:r w:rsidRPr="006660DD">
        <w:rPr>
          <w:rFonts w:hint="cs"/>
          <w:b/>
          <w:bCs/>
          <w:rtl/>
        </w:rPr>
        <w:t>פעיל</w:t>
      </w:r>
      <w:r w:rsidRPr="006660DD">
        <w:rPr>
          <w:rFonts w:hint="cs"/>
          <w:rtl/>
        </w:rPr>
        <w:t xml:space="preserve"> או מ</w:t>
      </w:r>
      <w:r w:rsidRPr="006660DD">
        <w:rPr>
          <w:rFonts w:hint="cs"/>
          <w:b/>
          <w:bCs/>
          <w:rtl/>
        </w:rPr>
        <w:t>פעיל</w:t>
      </w:r>
      <w:r w:rsidRPr="006660DD">
        <w:rPr>
          <w:rFonts w:hint="cs"/>
          <w:rtl/>
        </w:rPr>
        <w:t xml:space="preserve"> ל</w:t>
      </w:r>
      <w:r w:rsidRPr="006660DD">
        <w:rPr>
          <w:rFonts w:hint="cs"/>
          <w:b/>
          <w:bCs/>
          <w:rtl/>
        </w:rPr>
        <w:t>סביל.</w:t>
      </w:r>
    </w:p>
    <w:p w:rsidR="00D8595E" w:rsidRDefault="00D8595E" w:rsidP="00D8595E">
      <w:pPr>
        <w:pStyle w:val="Sargel1"/>
        <w:rPr>
          <w:b/>
          <w:bCs/>
          <w:rtl/>
        </w:rPr>
      </w:pPr>
    </w:p>
    <w:p w:rsidR="00D8595E" w:rsidRPr="006660DD" w:rsidRDefault="00D8595E" w:rsidP="00D8595E">
      <w:pPr>
        <w:pStyle w:val="Sargel2"/>
        <w:tabs>
          <w:tab w:val="right" w:pos="8788"/>
        </w:tabs>
        <w:rPr>
          <w:rtl/>
        </w:rPr>
      </w:pPr>
      <w:r>
        <w:rPr>
          <w:rStyle w:val="DavidMFORegular"/>
          <w:rFonts w:hint="cs"/>
          <w:rtl/>
        </w:rPr>
        <w:t>1</w:t>
      </w:r>
      <w:r w:rsidRPr="006660DD">
        <w:rPr>
          <w:rStyle w:val="DavidMFORegular"/>
          <w:rFonts w:hint="cs"/>
          <w:rtl/>
        </w:rPr>
        <w:t>.</w:t>
      </w:r>
      <w:r w:rsidRPr="006660DD">
        <w:rPr>
          <w:rtl/>
        </w:rPr>
        <w:tab/>
      </w:r>
      <w:r w:rsidRPr="006660DD">
        <w:rPr>
          <w:rFonts w:hint="cs"/>
          <w:rtl/>
        </w:rPr>
        <w:t xml:space="preserve">מרכזי הקיט והנופש </w:t>
      </w:r>
      <w:r w:rsidRPr="006660DD">
        <w:rPr>
          <w:rStyle w:val="DavidMFObold"/>
          <w:rFonts w:ascii="DavidMFO" w:hAnsi="DavidMFO" w:cs="Times New Roman" w:hint="cs"/>
          <w:rtl/>
          <w:lang w:bidi="he-IL"/>
        </w:rPr>
        <w:t>הוקמו</w:t>
      </w:r>
      <w:r w:rsidRPr="006660DD">
        <w:rPr>
          <w:rFonts w:hint="cs"/>
          <w:rtl/>
        </w:rPr>
        <w:t xml:space="preserve"> לאורך חופי הים על-ידי תושבי האזור. </w:t>
      </w:r>
    </w:p>
    <w:p w:rsidR="00D8595E" w:rsidRPr="006660DD" w:rsidRDefault="00D8595E" w:rsidP="00D8595E">
      <w:pPr>
        <w:pStyle w:val="Sargel2"/>
        <w:tabs>
          <w:tab w:val="right" w:pos="8788"/>
        </w:tabs>
        <w:rPr>
          <w:rtl/>
        </w:rPr>
      </w:pPr>
    </w:p>
    <w:p w:rsidR="00D8595E" w:rsidRPr="006660DD" w:rsidRDefault="00D8595E" w:rsidP="00D8595E">
      <w:pPr>
        <w:pStyle w:val="Sargel2"/>
        <w:tabs>
          <w:tab w:val="right" w:pos="8788"/>
        </w:tabs>
        <w:rPr>
          <w:rtl/>
        </w:rPr>
      </w:pPr>
      <w:r w:rsidRPr="006660DD">
        <w:rPr>
          <w:rtl/>
        </w:rPr>
        <w:tab/>
      </w:r>
      <w:r w:rsidRPr="006660DD">
        <w:rPr>
          <w:rFonts w:hint="cs"/>
          <w:rtl/>
        </w:rPr>
        <w:t xml:space="preserve">תושבי האזור </w:t>
      </w:r>
      <w:r w:rsidRPr="006660DD">
        <w:rPr>
          <w:rStyle w:val="underline-30gray"/>
          <w:u w:val="single" w:color="D9D9D9"/>
          <w:rtl/>
        </w:rPr>
        <w:tab/>
      </w:r>
    </w:p>
    <w:p w:rsidR="00D8595E" w:rsidRPr="006660DD" w:rsidRDefault="00D8595E" w:rsidP="00D8595E">
      <w:pPr>
        <w:pStyle w:val="Sargel1"/>
        <w:rPr>
          <w:b/>
          <w:bCs/>
          <w:rtl/>
        </w:rPr>
      </w:pPr>
    </w:p>
    <w:p w:rsidR="00D8595E" w:rsidRPr="006660DD" w:rsidRDefault="00D8595E" w:rsidP="00D8595E">
      <w:pPr>
        <w:pStyle w:val="Sargel2"/>
        <w:rPr>
          <w:rtl/>
        </w:rPr>
      </w:pPr>
      <w:r>
        <w:rPr>
          <w:rFonts w:hint="cs"/>
          <w:rtl/>
        </w:rPr>
        <w:t>2</w:t>
      </w:r>
      <w:r w:rsidRPr="006660DD">
        <w:rPr>
          <w:rFonts w:hint="cs"/>
          <w:rtl/>
        </w:rPr>
        <w:t>.</w:t>
      </w:r>
      <w:r w:rsidRPr="006660DD">
        <w:rPr>
          <w:rtl/>
        </w:rPr>
        <w:tab/>
      </w:r>
      <w:r w:rsidRPr="006660DD">
        <w:rPr>
          <w:rFonts w:hint="cs"/>
          <w:rtl/>
        </w:rPr>
        <w:t xml:space="preserve">הניסיונות הראשונים לניצול אוצרותיו של ים המלח </w:t>
      </w:r>
      <w:r w:rsidRPr="006660DD">
        <w:rPr>
          <w:rStyle w:val="DavidMFObold"/>
          <w:rFonts w:ascii="DavidMFO" w:hAnsi="DavidMFO" w:cs="Times New Roman" w:hint="cs"/>
          <w:rtl/>
          <w:lang w:bidi="he-IL"/>
        </w:rPr>
        <w:t>נערכו</w:t>
      </w:r>
      <w:r w:rsidRPr="006660DD">
        <w:rPr>
          <w:rFonts w:hint="cs"/>
          <w:rtl/>
        </w:rPr>
        <w:t xml:space="preserve"> על</w:t>
      </w:r>
      <w:r w:rsidRPr="006660DD">
        <w:t>-</w:t>
      </w:r>
      <w:r w:rsidRPr="006660DD">
        <w:rPr>
          <w:rFonts w:hint="cs"/>
          <w:rtl/>
        </w:rPr>
        <w:t>ידי "חברת האשלג הארצישראלית".</w:t>
      </w:r>
    </w:p>
    <w:p w:rsidR="00D8595E" w:rsidRPr="006660DD" w:rsidRDefault="00D8595E" w:rsidP="00D8595E">
      <w:pPr>
        <w:pStyle w:val="Sargel2"/>
        <w:rPr>
          <w:rtl/>
        </w:rPr>
      </w:pPr>
    </w:p>
    <w:p w:rsidR="00D8595E" w:rsidRPr="006660DD" w:rsidRDefault="00D8595E" w:rsidP="00D8595E">
      <w:pPr>
        <w:pStyle w:val="Sargel2"/>
        <w:tabs>
          <w:tab w:val="left" w:pos="8788"/>
        </w:tabs>
        <w:rPr>
          <w:rStyle w:val="underline-30gray"/>
          <w:rtl/>
        </w:rPr>
      </w:pPr>
      <w:r w:rsidRPr="006660DD">
        <w:rPr>
          <w:rtl/>
        </w:rPr>
        <w:tab/>
      </w:r>
      <w:r w:rsidRPr="006660DD">
        <w:rPr>
          <w:rFonts w:hint="cs"/>
          <w:rtl/>
        </w:rPr>
        <w:t xml:space="preserve">"חברת האשלג הארצישראלית" </w:t>
      </w:r>
      <w:r w:rsidRPr="006660DD">
        <w:rPr>
          <w:rStyle w:val="underline-30gray"/>
          <w:u w:val="single" w:color="D9D9D9"/>
          <w:rtl/>
        </w:rPr>
        <w:tab/>
      </w:r>
    </w:p>
    <w:p w:rsidR="00D8595E" w:rsidRPr="006660DD" w:rsidRDefault="00D8595E" w:rsidP="00D8595E">
      <w:pPr>
        <w:pStyle w:val="Sargel2"/>
        <w:tabs>
          <w:tab w:val="right" w:pos="8788"/>
        </w:tabs>
        <w:rPr>
          <w:rtl/>
        </w:rPr>
      </w:pPr>
    </w:p>
    <w:p w:rsidR="00D8595E" w:rsidRPr="006660DD" w:rsidRDefault="00D8595E" w:rsidP="00D8595E">
      <w:pPr>
        <w:pStyle w:val="Sargel2"/>
        <w:tabs>
          <w:tab w:val="right" w:pos="8788"/>
        </w:tabs>
        <w:rPr>
          <w:rtl/>
        </w:rPr>
      </w:pPr>
      <w:r>
        <w:rPr>
          <w:rFonts w:hint="cs"/>
          <w:rtl/>
        </w:rPr>
        <w:t>3</w:t>
      </w:r>
      <w:r w:rsidRPr="006660DD">
        <w:rPr>
          <w:rFonts w:hint="cs"/>
          <w:rtl/>
        </w:rPr>
        <w:t>.</w:t>
      </w:r>
      <w:r w:rsidRPr="006660DD">
        <w:rPr>
          <w:rtl/>
        </w:rPr>
        <w:tab/>
      </w:r>
      <w:r w:rsidRPr="006660DD">
        <w:rPr>
          <w:rFonts w:hint="cs"/>
          <w:rtl/>
        </w:rPr>
        <w:t xml:space="preserve">במפעלים אלה </w:t>
      </w:r>
      <w:r w:rsidRPr="006660DD">
        <w:rPr>
          <w:rStyle w:val="DavidMFObold"/>
          <w:rFonts w:ascii="DavidMFO" w:hAnsi="DavidMFO" w:cs="Times New Roman" w:hint="cs"/>
          <w:rtl/>
          <w:lang w:bidi="he-IL"/>
        </w:rPr>
        <w:t>מייצרים</w:t>
      </w:r>
      <w:r w:rsidRPr="006660DD">
        <w:rPr>
          <w:rFonts w:hint="cs"/>
          <w:rtl/>
        </w:rPr>
        <w:t xml:space="preserve"> חומרים לדישון הקרקע.</w:t>
      </w:r>
    </w:p>
    <w:p w:rsidR="00D8595E" w:rsidRPr="006660DD" w:rsidRDefault="00D8595E" w:rsidP="00D8595E">
      <w:pPr>
        <w:pStyle w:val="Sargel2"/>
        <w:tabs>
          <w:tab w:val="right" w:pos="8788"/>
        </w:tabs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rPr>
          <w:rtl/>
        </w:rPr>
      </w:pPr>
    </w:p>
    <w:p w:rsidR="00D8595E" w:rsidRDefault="00D8595E" w:rsidP="00D8595E">
      <w:pPr>
        <w:rPr>
          <w:rtl/>
        </w:rPr>
      </w:pPr>
    </w:p>
    <w:p w:rsidR="00D8595E" w:rsidRDefault="00D8595E" w:rsidP="00D8595E">
      <w:pPr>
        <w:rPr>
          <w:rtl/>
        </w:rPr>
      </w:pPr>
    </w:p>
    <w:p w:rsidR="00D8595E" w:rsidRPr="000812F4" w:rsidRDefault="00D8595E" w:rsidP="00D8595E">
      <w:pPr>
        <w:pStyle w:val="a3"/>
        <w:tabs>
          <w:tab w:val="left" w:pos="850"/>
        </w:tabs>
        <w:rPr>
          <w:b/>
          <w:bCs/>
          <w:sz w:val="36"/>
          <w:szCs w:val="36"/>
          <w:rtl/>
          <w:lang w:bidi="he-IL"/>
        </w:rPr>
      </w:pPr>
      <w:r w:rsidRPr="000812F4">
        <w:rPr>
          <w:rFonts w:hint="cs"/>
          <w:b/>
          <w:bCs/>
          <w:sz w:val="36"/>
          <w:szCs w:val="36"/>
          <w:rtl/>
          <w:lang w:bidi="he-IL"/>
        </w:rPr>
        <w:t>המרה לציווי</w:t>
      </w:r>
      <w:r>
        <w:rPr>
          <w:rFonts w:hint="cs"/>
          <w:b/>
          <w:bCs/>
          <w:sz w:val="36"/>
          <w:szCs w:val="36"/>
          <w:rtl/>
          <w:lang w:bidi="he-IL"/>
        </w:rPr>
        <w:t xml:space="preserve"> והמרה מסביל לפעיל</w:t>
      </w:r>
    </w:p>
    <w:p w:rsidR="00D8595E" w:rsidRPr="00D25202" w:rsidRDefault="00D8595E" w:rsidP="00D8595E">
      <w:pPr>
        <w:pStyle w:val="Sargel1"/>
        <w:rPr>
          <w:rtl/>
        </w:rPr>
      </w:pPr>
      <w:r w:rsidRPr="00D25202">
        <w:rPr>
          <w:rFonts w:hint="cs"/>
          <w:rtl/>
        </w:rPr>
        <w:t xml:space="preserve">לפניכם שלושה משפטים. </w:t>
      </w:r>
    </w:p>
    <w:p w:rsidR="00D8595E" w:rsidRPr="00D25202" w:rsidRDefault="00D8595E" w:rsidP="00D8595E">
      <w:pPr>
        <w:pStyle w:val="Sargel1"/>
        <w:rPr>
          <w:rtl/>
        </w:rPr>
      </w:pPr>
      <w:r w:rsidRPr="00D25202">
        <w:rPr>
          <w:rFonts w:hint="cs"/>
          <w:rtl/>
        </w:rPr>
        <w:t xml:space="preserve">הפכו כל משפט למשפט שיש בו פועל </w:t>
      </w:r>
      <w:r w:rsidRPr="00D25202">
        <w:rPr>
          <w:rStyle w:val="DavidMFObold"/>
          <w:rFonts w:ascii="DavidMFO" w:hAnsi="DavidMFO" w:cs="Times New Roman" w:hint="cs"/>
          <w:rtl/>
          <w:lang w:bidi="he-IL"/>
        </w:rPr>
        <w:t>בציווי</w:t>
      </w:r>
      <w:r w:rsidRPr="00D25202">
        <w:rPr>
          <w:rFonts w:hint="cs"/>
          <w:rtl/>
        </w:rPr>
        <w:t xml:space="preserve">. </w:t>
      </w:r>
    </w:p>
    <w:p w:rsidR="00D8595E" w:rsidRPr="00D25202" w:rsidRDefault="00D8595E" w:rsidP="00D8595E">
      <w:pPr>
        <w:pStyle w:val="Sargel2"/>
        <w:rPr>
          <w:rStyle w:val="DavidMFORegular"/>
          <w:rtl/>
        </w:rPr>
      </w:pPr>
      <w:r w:rsidRPr="00D25202">
        <w:rPr>
          <w:rStyle w:val="DavidMFORegular"/>
          <w:rFonts w:hint="cs"/>
          <w:rtl/>
        </w:rPr>
        <w:t>1.</w:t>
      </w:r>
      <w:r w:rsidRPr="00D25202">
        <w:rPr>
          <w:rStyle w:val="DavidMFORegular"/>
          <w:rtl/>
        </w:rPr>
        <w:tab/>
      </w:r>
      <w:r w:rsidRPr="00D25202">
        <w:rPr>
          <w:rStyle w:val="DavidMFORegular"/>
          <w:rFonts w:cs="Times New Roman" w:hint="cs"/>
          <w:rtl/>
          <w:lang w:bidi="he-IL"/>
        </w:rPr>
        <w:t>רצוי להחשיך את החדר לפני השינה</w:t>
      </w:r>
      <w:r w:rsidRPr="00D25202">
        <w:rPr>
          <w:rStyle w:val="DavidMFORegular"/>
          <w:rFonts w:hint="cs"/>
          <w:rtl/>
        </w:rPr>
        <w:t xml:space="preserve">. </w:t>
      </w:r>
    </w:p>
    <w:p w:rsidR="00D8595E" w:rsidRDefault="00D8595E" w:rsidP="00D8595E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350"/>
        <w:rPr>
          <w:color w:val="D9D9D9"/>
          <w:sz w:val="12"/>
          <w:szCs w:val="12"/>
          <w:u w:val="single" w:color="A6A6A6"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D8595E" w:rsidRPr="00D25202" w:rsidRDefault="00D8595E" w:rsidP="00D8595E">
      <w:pPr>
        <w:pStyle w:val="Sargel2"/>
        <w:rPr>
          <w:rStyle w:val="DavidMFORegular"/>
          <w:rtl/>
        </w:rPr>
      </w:pPr>
      <w:r w:rsidRPr="00D25202">
        <w:rPr>
          <w:rStyle w:val="DavidMFORegular"/>
          <w:rFonts w:hint="cs"/>
          <w:rtl/>
        </w:rPr>
        <w:t>2.</w:t>
      </w:r>
      <w:r w:rsidRPr="00D25202">
        <w:rPr>
          <w:rStyle w:val="DavidMFORegular"/>
          <w:rtl/>
        </w:rPr>
        <w:tab/>
      </w:r>
      <w:r w:rsidRPr="00D25202">
        <w:rPr>
          <w:rStyle w:val="DavidMFORegular"/>
          <w:rFonts w:cs="Times New Roman" w:hint="cs"/>
          <w:rtl/>
          <w:lang w:bidi="he-IL"/>
        </w:rPr>
        <w:t>מומלץ לְהָקִיץ כל יום בשעה קבועה</w:t>
      </w:r>
      <w:r w:rsidRPr="00D25202">
        <w:rPr>
          <w:rStyle w:val="DavidMFORegular"/>
          <w:rFonts w:hint="cs"/>
          <w:rtl/>
        </w:rPr>
        <w:t xml:space="preserve">. </w:t>
      </w:r>
    </w:p>
    <w:p w:rsidR="00D8595E" w:rsidRDefault="00D8595E" w:rsidP="00D8595E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350"/>
        <w:rPr>
          <w:color w:val="D9D9D9"/>
          <w:sz w:val="12"/>
          <w:szCs w:val="12"/>
          <w:u w:val="single" w:color="A6A6A6"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D8595E" w:rsidRPr="00D25202" w:rsidRDefault="00D8595E" w:rsidP="00D8595E">
      <w:pPr>
        <w:pStyle w:val="Sargel2"/>
        <w:rPr>
          <w:rStyle w:val="DavidMFORegular"/>
          <w:rtl/>
        </w:rPr>
      </w:pPr>
      <w:r w:rsidRPr="00D25202">
        <w:rPr>
          <w:rStyle w:val="DavidMFORegular"/>
          <w:rFonts w:hint="cs"/>
          <w:rtl/>
        </w:rPr>
        <w:t>3.</w:t>
      </w:r>
      <w:r w:rsidRPr="00D25202">
        <w:rPr>
          <w:rStyle w:val="DavidMFORegular"/>
          <w:rtl/>
        </w:rPr>
        <w:tab/>
      </w:r>
      <w:r w:rsidRPr="00D25202">
        <w:rPr>
          <w:rStyle w:val="DavidMFORegular"/>
          <w:rFonts w:cs="Times New Roman" w:hint="cs"/>
          <w:rtl/>
          <w:lang w:bidi="he-IL"/>
        </w:rPr>
        <w:t>כדאי לבצע פעילות גופנית אחר הצהריים</w:t>
      </w:r>
      <w:r w:rsidRPr="00D25202">
        <w:rPr>
          <w:rStyle w:val="DavidMFORegular"/>
          <w:rFonts w:hint="cs"/>
          <w:rtl/>
        </w:rPr>
        <w:t xml:space="preserve">. </w:t>
      </w:r>
    </w:p>
    <w:p w:rsidR="00D8595E" w:rsidRDefault="00D8595E" w:rsidP="00D8595E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851" w:hanging="350"/>
        <w:rPr>
          <w:color w:val="D9D9D9"/>
          <w:sz w:val="12"/>
          <w:szCs w:val="12"/>
          <w:u w:val="single" w:color="A6A6A6"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D8595E" w:rsidRDefault="00D8595E" w:rsidP="00D8595E">
      <w:pPr>
        <w:rPr>
          <w:rtl/>
        </w:rPr>
      </w:pPr>
    </w:p>
    <w:p w:rsidR="00D8595E" w:rsidRDefault="00D8595E" w:rsidP="00D8595E">
      <w:pPr>
        <w:pStyle w:val="Sargel1"/>
        <w:rPr>
          <w:rtl/>
        </w:rPr>
      </w:pPr>
      <w:r w:rsidRPr="004F3A83">
        <w:rPr>
          <w:rFonts w:hint="cs"/>
          <w:rtl/>
        </w:rPr>
        <w:t xml:space="preserve">כתבו את המשפטים שלפניכם בלשון ציווי. </w:t>
      </w:r>
    </w:p>
    <w:p w:rsidR="00D8595E" w:rsidRPr="004F3A83" w:rsidRDefault="00D8595E" w:rsidP="00D8595E">
      <w:pPr>
        <w:pStyle w:val="Sargel1"/>
        <w:spacing w:before="0" w:after="0" w:line="240" w:lineRule="auto"/>
        <w:rPr>
          <w:rtl/>
        </w:rPr>
      </w:pPr>
    </w:p>
    <w:p w:rsidR="00D8595E" w:rsidRDefault="00D8595E" w:rsidP="00D8595E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7CBADB87" wp14:editId="2784BA5D">
                <wp:extent cx="2708275" cy="996315"/>
                <wp:effectExtent l="12700" t="11430" r="12700" b="11430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95E" w:rsidRPr="00222D63" w:rsidRDefault="00D8595E" w:rsidP="00D8595E">
                            <w:pPr>
                              <w:pStyle w:val="Sargel1"/>
                              <w:rPr>
                                <w:rStyle w:val="underline-30gray"/>
                                <w:b/>
                                <w:bCs/>
                                <w:rtl/>
                              </w:rPr>
                            </w:pPr>
                            <w:r w:rsidRPr="00222D63">
                              <w:rPr>
                                <w:rStyle w:val="underline-30gray"/>
                                <w:rFonts w:hint="cs"/>
                                <w:b/>
                                <w:bCs/>
                                <w:rtl/>
                              </w:rPr>
                              <w:t>דוגמה:</w:t>
                            </w:r>
                          </w:p>
                          <w:p w:rsidR="00D8595E" w:rsidRPr="004F3A83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4F3A83">
                              <w:rPr>
                                <w:rFonts w:hint="cs"/>
                                <w:rtl/>
                              </w:rPr>
                              <w:t>רצוי להקשיב לעצת הרופאים.</w:t>
                            </w:r>
                          </w:p>
                          <w:p w:rsidR="00D8595E" w:rsidRPr="00222D63" w:rsidRDefault="00D8595E" w:rsidP="00D8595E">
                            <w:pPr>
                              <w:pStyle w:val="Sargel1"/>
                              <w:rPr>
                                <w:rFonts w:cs="Guttman Yad-Brush"/>
                                <w:sz w:val="20"/>
                                <w:szCs w:val="20"/>
                                <w:u w:val="thick" w:color="D9D9D9"/>
                                <w:rtl/>
                              </w:rPr>
                            </w:pPr>
                            <w:r w:rsidRPr="00222D63">
                              <w:rPr>
                                <w:rFonts w:cs="Guttman Yad-Brush" w:hint="cs"/>
                                <w:sz w:val="20"/>
                                <w:szCs w:val="20"/>
                                <w:u w:val="thick" w:color="D9D9D9"/>
                                <w:rtl/>
                              </w:rPr>
                              <w:t xml:space="preserve"> </w:t>
                            </w:r>
                            <w:r w:rsidRPr="00222D63">
                              <w:rPr>
                                <w:rStyle w:val="underline-30gray"/>
                                <w:rFonts w:cs="Guttman Yad-Brush" w:hint="cs"/>
                                <w:sz w:val="20"/>
                                <w:szCs w:val="20"/>
                                <w:u w:color="D9D9D9"/>
                                <w:rtl/>
                              </w:rPr>
                              <w:t xml:space="preserve"> הקשיבו לעצת הרופאים</w:t>
                            </w:r>
                            <w:r w:rsidRPr="00222D63">
                              <w:rPr>
                                <w:rFonts w:cs="Guttman Yad-Brush" w:hint="cs"/>
                                <w:sz w:val="20"/>
                                <w:szCs w:val="20"/>
                                <w:u w:val="thick" w:color="D9D9D9"/>
                                <w:rtl/>
                              </w:rPr>
                              <w:t>.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ADB87" id="תיבת טקסט 13" o:spid="_x0000_s1044" type="#_x0000_t202" style="width:213.2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">
                <v:textbox>
                  <w:txbxContent>
                    <w:p w:rsidR="00D8595E" w:rsidRPr="00222D63" w:rsidRDefault="00D8595E" w:rsidP="00D8595E">
                      <w:pPr>
                        <w:pStyle w:val="Sargel1"/>
                        <w:rPr>
                          <w:rStyle w:val="underline-30gray"/>
                          <w:b/>
                          <w:bCs/>
                          <w:rtl/>
                        </w:rPr>
                      </w:pPr>
                      <w:r w:rsidRPr="00222D63">
                        <w:rPr>
                          <w:rStyle w:val="underline-30gray"/>
                          <w:rFonts w:hint="cs"/>
                          <w:b/>
                          <w:bCs/>
                          <w:rtl/>
                        </w:rPr>
                        <w:t>דוגמה:</w:t>
                      </w:r>
                    </w:p>
                    <w:p w:rsidR="00D8595E" w:rsidRPr="004F3A83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4F3A83">
                        <w:rPr>
                          <w:rFonts w:hint="cs"/>
                          <w:rtl/>
                        </w:rPr>
                        <w:t>רצוי להקשיב לעצת הרופאים.</w:t>
                      </w:r>
                    </w:p>
                    <w:p w:rsidR="00D8595E" w:rsidRPr="00222D63" w:rsidRDefault="00D8595E" w:rsidP="00D8595E">
                      <w:pPr>
                        <w:pStyle w:val="Sargel1"/>
                        <w:rPr>
                          <w:rFonts w:cs="Guttman Yad-Brush"/>
                          <w:sz w:val="20"/>
                          <w:szCs w:val="20"/>
                          <w:u w:val="thick" w:color="D9D9D9"/>
                          <w:rtl/>
                        </w:rPr>
                      </w:pPr>
                      <w:r w:rsidRPr="00222D63">
                        <w:rPr>
                          <w:rFonts w:cs="Guttman Yad-Brush" w:hint="cs"/>
                          <w:sz w:val="20"/>
                          <w:szCs w:val="20"/>
                          <w:u w:val="thick" w:color="D9D9D9"/>
                          <w:rtl/>
                        </w:rPr>
                        <w:t xml:space="preserve"> </w:t>
                      </w:r>
                      <w:r w:rsidRPr="00222D63">
                        <w:rPr>
                          <w:rStyle w:val="underline-30gray"/>
                          <w:rFonts w:cs="Guttman Yad-Brush" w:hint="cs"/>
                          <w:sz w:val="20"/>
                          <w:szCs w:val="20"/>
                          <w:u w:color="D9D9D9"/>
                          <w:rtl/>
                        </w:rPr>
                        <w:t xml:space="preserve"> הקשיבו לעצת הרופאים</w:t>
                      </w:r>
                      <w:r w:rsidRPr="00222D63">
                        <w:rPr>
                          <w:rFonts w:cs="Guttman Yad-Brush" w:hint="cs"/>
                          <w:sz w:val="20"/>
                          <w:szCs w:val="20"/>
                          <w:u w:val="thick" w:color="D9D9D9"/>
                          <w:rtl/>
                        </w:rPr>
                        <w:t>.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D8595E" w:rsidRDefault="00D8595E" w:rsidP="00D8595E">
      <w:pPr>
        <w:pStyle w:val="Sargel2"/>
        <w:rPr>
          <w:rtl/>
        </w:rPr>
      </w:pPr>
    </w:p>
    <w:p w:rsidR="00D8595E" w:rsidRDefault="00D8595E" w:rsidP="00D8595E">
      <w:pPr>
        <w:pStyle w:val="Sargel2"/>
        <w:rPr>
          <w:rtl/>
        </w:rPr>
      </w:pPr>
      <w:r w:rsidRPr="004F3A83">
        <w:rPr>
          <w:rStyle w:val="DavidMFORegular"/>
          <w:rFonts w:hint="cs"/>
          <w:rtl/>
        </w:rPr>
        <w:t xml:space="preserve">1. </w:t>
      </w:r>
      <w:r w:rsidRPr="004F3A83">
        <w:rPr>
          <w:rtl/>
        </w:rPr>
        <w:tab/>
      </w:r>
      <w:r w:rsidRPr="004F3A83">
        <w:rPr>
          <w:rFonts w:hint="cs"/>
          <w:rtl/>
        </w:rPr>
        <w:t>לבית הספר מומלץ להביא כריכים, ירקות, פירות ומים.</w:t>
      </w:r>
    </w:p>
    <w:p w:rsidR="00D8595E" w:rsidRDefault="00D8595E" w:rsidP="00D8595E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D8595E" w:rsidRPr="004F3A83" w:rsidRDefault="00D8595E" w:rsidP="00D8595E">
      <w:pPr>
        <w:pStyle w:val="Sargel2"/>
        <w:rPr>
          <w:rtl/>
        </w:rPr>
      </w:pPr>
    </w:p>
    <w:p w:rsidR="00D8595E" w:rsidRDefault="00D8595E" w:rsidP="00D8595E">
      <w:pPr>
        <w:pStyle w:val="Sargel2"/>
        <w:rPr>
          <w:rtl/>
        </w:rPr>
      </w:pPr>
      <w:r w:rsidRPr="004F3A83">
        <w:rPr>
          <w:rStyle w:val="DavidMFORegular"/>
          <w:rFonts w:hint="cs"/>
          <w:rtl/>
        </w:rPr>
        <w:t>2.</w:t>
      </w:r>
      <w:r w:rsidRPr="004F3A83">
        <w:rPr>
          <w:rtl/>
        </w:rPr>
        <w:tab/>
      </w:r>
      <w:r w:rsidRPr="004F3A83">
        <w:rPr>
          <w:rFonts w:hint="cs"/>
          <w:rtl/>
        </w:rPr>
        <w:t xml:space="preserve">כדאי לאכול מזון מגוון.  </w:t>
      </w:r>
    </w:p>
    <w:p w:rsidR="00D8595E" w:rsidRDefault="00D8595E" w:rsidP="00D8595E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D8595E" w:rsidRDefault="00D8595E" w:rsidP="00D8595E">
      <w:pPr>
        <w:rPr>
          <w:rtl/>
        </w:rPr>
      </w:pPr>
    </w:p>
    <w:p w:rsidR="00D8595E" w:rsidRPr="00F60B4D" w:rsidRDefault="00D8595E" w:rsidP="00D8595E">
      <w:pPr>
        <w:pStyle w:val="Sargel1"/>
        <w:rPr>
          <w:rtl/>
        </w:rPr>
      </w:pPr>
      <w:r w:rsidRPr="00F60B4D">
        <w:rPr>
          <w:rFonts w:hint="cs"/>
          <w:rtl/>
        </w:rPr>
        <w:t xml:space="preserve">כתבו מחדש את המשפטים הבאים. הפכו את המילה המודגשת לצורת </w:t>
      </w:r>
      <w:r w:rsidRPr="00F60B4D">
        <w:rPr>
          <w:rFonts w:hint="cs"/>
          <w:b/>
          <w:bCs/>
          <w:rtl/>
        </w:rPr>
        <w:t>ציווי</w:t>
      </w:r>
      <w:r w:rsidRPr="00F60B4D">
        <w:rPr>
          <w:rFonts w:hint="cs"/>
          <w:rtl/>
        </w:rPr>
        <w:t xml:space="preserve">. </w:t>
      </w:r>
    </w:p>
    <w:p w:rsidR="00D8595E" w:rsidRDefault="00D8595E" w:rsidP="00D8595E">
      <w:pPr>
        <w:pStyle w:val="Sargel2"/>
        <w:spacing w:before="283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29EE400D" wp14:editId="341C0A64">
                <wp:simplePos x="0" y="0"/>
                <wp:positionH relativeFrom="character">
                  <wp:posOffset>-4785360</wp:posOffset>
                </wp:positionH>
                <wp:positionV relativeFrom="line">
                  <wp:posOffset>217170</wp:posOffset>
                </wp:positionV>
                <wp:extent cx="4772660" cy="1242060"/>
                <wp:effectExtent l="8890" t="10795" r="9525" b="13970"/>
                <wp:wrapSquare wrapText="bothSides"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95E" w:rsidRPr="00F60B4D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F60B4D">
                              <w:rPr>
                                <w:rFonts w:hint="cs"/>
                                <w:rtl/>
                              </w:rPr>
                              <w:t>דוגמה:</w:t>
                            </w:r>
                          </w:p>
                          <w:p w:rsidR="00D8595E" w:rsidRPr="00F60B4D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F60B4D">
                              <w:rPr>
                                <w:rFonts w:hint="cs"/>
                                <w:rtl/>
                              </w:rPr>
                              <w:t>חובה להקשיב להוראות הרופא כדי שהטיפול יהיה יעיל.</w:t>
                            </w:r>
                          </w:p>
                          <w:p w:rsidR="00D8595E" w:rsidRPr="0026193C" w:rsidRDefault="00D8595E" w:rsidP="00D8595E">
                            <w:pPr>
                              <w:pStyle w:val="Sargel1"/>
                              <w:rPr>
                                <w:rFonts w:cs="Guttman Yad-Brush"/>
                                <w:sz w:val="36"/>
                                <w:u w:val="single"/>
                                <w:rtl/>
                              </w:rPr>
                            </w:pPr>
                            <w:r w:rsidRPr="0026193C">
                              <w:rPr>
                                <w:rFonts w:cs="Guttman Yad-Brush" w:hint="cs"/>
                                <w:sz w:val="32"/>
                                <w:szCs w:val="26"/>
                                <w:u w:val="single"/>
                                <w:rtl/>
                              </w:rPr>
                              <w:t xml:space="preserve">הקשיבו להוראות הרופא כדי שהטיפול יהיה יעיל. </w:t>
                            </w:r>
                            <w:r w:rsidRPr="0026193C">
                              <w:rPr>
                                <w:rFonts w:cs="Guttman Yad-Brush"/>
                                <w:sz w:val="36"/>
                                <w:u w:val="single"/>
                                <w:rtl/>
                              </w:rPr>
                              <w:tab/>
                            </w:r>
                            <w:r w:rsidRPr="0026193C">
                              <w:rPr>
                                <w:rFonts w:cs="Guttman Yad-Brush"/>
                                <w:sz w:val="36"/>
                                <w:u w:val="single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400D" id="תיבת טקסט 22" o:spid="_x0000_s1045" type="#_x0000_t202" style="position:absolute;margin-left:-376.8pt;margin-top:17.1pt;width:375.8pt;height:97.8pt;z-index:2516674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" o:allowincell="f">
                <v:textbox>
                  <w:txbxContent>
                    <w:p w:rsidR="00D8595E" w:rsidRPr="00F60B4D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F60B4D">
                        <w:rPr>
                          <w:rFonts w:hint="cs"/>
                          <w:rtl/>
                        </w:rPr>
                        <w:t>דוגמה:</w:t>
                      </w:r>
                    </w:p>
                    <w:p w:rsidR="00D8595E" w:rsidRPr="00F60B4D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F60B4D">
                        <w:rPr>
                          <w:rFonts w:hint="cs"/>
                          <w:rtl/>
                        </w:rPr>
                        <w:t>חובה להקשיב להוראות הרופא כדי שהטיפול יהיה יעיל.</w:t>
                      </w:r>
                    </w:p>
                    <w:p w:rsidR="00D8595E" w:rsidRPr="0026193C" w:rsidRDefault="00D8595E" w:rsidP="00D8595E">
                      <w:pPr>
                        <w:pStyle w:val="Sargel1"/>
                        <w:rPr>
                          <w:rFonts w:cs="Guttman Yad-Brush"/>
                          <w:sz w:val="36"/>
                          <w:u w:val="single"/>
                          <w:rtl/>
                        </w:rPr>
                      </w:pPr>
                      <w:r w:rsidRPr="0026193C">
                        <w:rPr>
                          <w:rFonts w:cs="Guttman Yad-Brush" w:hint="cs"/>
                          <w:sz w:val="32"/>
                          <w:szCs w:val="26"/>
                          <w:u w:val="single"/>
                          <w:rtl/>
                        </w:rPr>
                        <w:t xml:space="preserve">הקשיבו להוראות הרופא כדי שהטיפול יהיה יעיל. </w:t>
                      </w:r>
                      <w:r w:rsidRPr="0026193C">
                        <w:rPr>
                          <w:rFonts w:cs="Guttman Yad-Brush"/>
                          <w:sz w:val="36"/>
                          <w:u w:val="single"/>
                          <w:rtl/>
                        </w:rPr>
                        <w:tab/>
                      </w:r>
                      <w:r w:rsidRPr="0026193C">
                        <w:rPr>
                          <w:rFonts w:cs="Guttman Yad-Brush"/>
                          <w:sz w:val="36"/>
                          <w:u w:val="single"/>
                          <w:rtl/>
                        </w:rP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D8595E" w:rsidRDefault="00D8595E" w:rsidP="00D8595E">
      <w:pPr>
        <w:pStyle w:val="Sargel2"/>
        <w:spacing w:before="283"/>
        <w:rPr>
          <w:rtl/>
        </w:rPr>
      </w:pPr>
    </w:p>
    <w:p w:rsidR="00D8595E" w:rsidRDefault="00D8595E" w:rsidP="00D8595E">
      <w:pPr>
        <w:pStyle w:val="Sargel2"/>
        <w:spacing w:before="283"/>
        <w:rPr>
          <w:rtl/>
        </w:rPr>
      </w:pPr>
    </w:p>
    <w:p w:rsidR="00D8595E" w:rsidRDefault="00D8595E" w:rsidP="00D8595E">
      <w:pPr>
        <w:pStyle w:val="Sargel2"/>
        <w:rPr>
          <w:rFonts w:cs="Times New Roman"/>
          <w:rtl/>
        </w:rPr>
      </w:pPr>
    </w:p>
    <w:p w:rsidR="00D8595E" w:rsidRDefault="00D8595E" w:rsidP="00D8595E">
      <w:pPr>
        <w:pStyle w:val="Sargel2"/>
        <w:rPr>
          <w:rtl/>
        </w:rPr>
      </w:pPr>
      <w:r w:rsidRPr="00F06600">
        <w:rPr>
          <w:rFonts w:hint="cs"/>
          <w:b/>
          <w:bCs/>
          <w:rtl/>
        </w:rPr>
        <w:t>א.</w:t>
      </w:r>
      <w:r w:rsidRPr="00F60B4D">
        <w:rPr>
          <w:rtl/>
        </w:rPr>
        <w:tab/>
      </w:r>
      <w:r w:rsidRPr="00F60B4D">
        <w:rPr>
          <w:rFonts w:hint="cs"/>
          <w:rtl/>
        </w:rPr>
        <w:t xml:space="preserve">כדאי </w:t>
      </w:r>
      <w:r w:rsidRPr="00F60B4D">
        <w:rPr>
          <w:rFonts w:hint="cs"/>
          <w:b/>
          <w:bCs/>
          <w:rtl/>
        </w:rPr>
        <w:t>להתייעץ</w:t>
      </w:r>
      <w:r w:rsidRPr="00F60B4D">
        <w:rPr>
          <w:rFonts w:hint="cs"/>
          <w:rtl/>
        </w:rPr>
        <w:t xml:space="preserve"> עם הרופא מתי לקחת את התרופה.</w:t>
      </w:r>
    </w:p>
    <w:p w:rsidR="00D8595E" w:rsidRDefault="00D8595E" w:rsidP="00D8595E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D8595E" w:rsidRDefault="00D8595E" w:rsidP="00D8595E">
      <w:pPr>
        <w:pStyle w:val="Sargel2"/>
        <w:rPr>
          <w:rtl/>
        </w:rPr>
      </w:pPr>
    </w:p>
    <w:p w:rsidR="00D8595E" w:rsidRDefault="00D8595E" w:rsidP="00D8595E">
      <w:pPr>
        <w:pStyle w:val="Sargel2"/>
        <w:rPr>
          <w:rtl/>
        </w:rPr>
      </w:pPr>
      <w:r w:rsidRPr="00F06600">
        <w:rPr>
          <w:rFonts w:hint="cs"/>
          <w:b/>
          <w:bCs/>
          <w:rtl/>
        </w:rPr>
        <w:t>ב.</w:t>
      </w:r>
      <w:r w:rsidRPr="00F60B4D">
        <w:rPr>
          <w:rtl/>
        </w:rPr>
        <w:tab/>
      </w:r>
      <w:r w:rsidRPr="00F60B4D">
        <w:rPr>
          <w:rFonts w:hint="cs"/>
          <w:rtl/>
        </w:rPr>
        <w:t xml:space="preserve">צריך </w:t>
      </w:r>
      <w:r w:rsidRPr="00F60B4D">
        <w:rPr>
          <w:rFonts w:hint="cs"/>
          <w:b/>
          <w:bCs/>
          <w:rtl/>
        </w:rPr>
        <w:t>להקפיד</w:t>
      </w:r>
      <w:r w:rsidRPr="00F60B4D">
        <w:rPr>
          <w:rFonts w:hint="cs"/>
          <w:rtl/>
        </w:rPr>
        <w:t xml:space="preserve"> על נטילת כל המנה שרשם הרופא.</w:t>
      </w:r>
    </w:p>
    <w:p w:rsidR="00D8595E" w:rsidRDefault="00D8595E" w:rsidP="00D8595E">
      <w:pPr>
        <w:pStyle w:val="sargel1-ravbrera"/>
        <w:tabs>
          <w:tab w:val="clear" w:pos="2268"/>
          <w:tab w:val="clear" w:pos="3118"/>
          <w:tab w:val="clear" w:pos="4535"/>
          <w:tab w:val="clear" w:pos="5386"/>
          <w:tab w:val="clear" w:pos="6803"/>
          <w:tab w:val="clear" w:pos="7654"/>
          <w:tab w:val="right" w:pos="8788"/>
        </w:tabs>
        <w:spacing w:before="200"/>
        <w:ind w:left="1361" w:hanging="851"/>
        <w:rPr>
          <w:color w:val="D9D9D9"/>
          <w:sz w:val="12"/>
          <w:szCs w:val="12"/>
          <w:u w:val="single" w:color="A6A6A6"/>
          <w:rtl/>
        </w:rPr>
      </w:pP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  <w:r>
        <w:rPr>
          <w:rFonts w:hint="cs"/>
          <w:color w:val="D9D9D9"/>
          <w:sz w:val="12"/>
          <w:szCs w:val="12"/>
          <w:u w:val="single" w:color="A6A6A6"/>
          <w:rtl/>
        </w:rPr>
        <w:tab/>
      </w:r>
    </w:p>
    <w:p w:rsidR="00D8595E" w:rsidRDefault="00D8595E" w:rsidP="00D8595E">
      <w:pPr>
        <w:pStyle w:val="Sargel1"/>
        <w:rPr>
          <w:rFonts w:cs="Times New Roman"/>
          <w:rtl/>
        </w:rPr>
      </w:pPr>
    </w:p>
    <w:p w:rsidR="00D8595E" w:rsidRDefault="00D8595E" w:rsidP="00D8595E">
      <w:pPr>
        <w:rPr>
          <w:rtl/>
        </w:rPr>
      </w:pPr>
    </w:p>
    <w:p w:rsidR="00D8595E" w:rsidRDefault="00D8595E" w:rsidP="00D8595E">
      <w:pPr>
        <w:rPr>
          <w:rtl/>
        </w:rPr>
      </w:pPr>
    </w:p>
    <w:p w:rsidR="00D8595E" w:rsidRPr="006660DD" w:rsidRDefault="00D8595E" w:rsidP="00D8595E">
      <w:pPr>
        <w:pStyle w:val="Sargel2"/>
        <w:tabs>
          <w:tab w:val="right" w:pos="8788"/>
        </w:tabs>
        <w:rPr>
          <w:rtl/>
        </w:rPr>
      </w:pPr>
      <w:r w:rsidRPr="006660DD">
        <w:rPr>
          <w:rtl/>
        </w:rPr>
        <w:tab/>
      </w:r>
      <w:r w:rsidRPr="006660DD">
        <w:rPr>
          <w:rFonts w:hint="cs"/>
          <w:rtl/>
        </w:rPr>
        <w:t xml:space="preserve">חומרים לדישון הקרקע </w:t>
      </w:r>
      <w:r w:rsidRPr="006660DD">
        <w:rPr>
          <w:rStyle w:val="underline-30gray"/>
          <w:u w:val="single" w:color="D9D9D9"/>
          <w:rtl/>
        </w:rPr>
        <w:tab/>
      </w:r>
    </w:p>
    <w:p w:rsidR="00D8595E" w:rsidRPr="00D8595E" w:rsidRDefault="00D8595E" w:rsidP="00D8595E">
      <w:pPr>
        <w:rPr>
          <w:rtl/>
        </w:rPr>
      </w:pPr>
      <w:r>
        <w:rPr>
          <w:rtl/>
        </w:rPr>
        <w:br w:type="page"/>
      </w:r>
      <w:r w:rsidRPr="000812F4">
        <w:rPr>
          <w:rFonts w:hint="cs"/>
          <w:b/>
          <w:bCs/>
          <w:sz w:val="52"/>
          <w:szCs w:val="52"/>
          <w:rtl/>
        </w:rPr>
        <w:lastRenderedPageBreak/>
        <w:t>צורני סמיכות</w:t>
      </w:r>
    </w:p>
    <w:p w:rsidR="00D8595E" w:rsidRPr="000E196B" w:rsidRDefault="00D8595E" w:rsidP="00D8595E">
      <w:pPr>
        <w:pStyle w:val="Sargel1"/>
        <w:rPr>
          <w:rtl/>
        </w:rPr>
      </w:pPr>
      <w:r w:rsidRPr="000E196B">
        <w:rPr>
          <w:rFonts w:hint="cs"/>
          <w:rtl/>
        </w:rPr>
        <w:t>בטבלה שלפניכם כתובים ארבעה צירופים.</w:t>
      </w:r>
    </w:p>
    <w:p w:rsidR="00D8595E" w:rsidRPr="000E196B" w:rsidRDefault="00D8595E" w:rsidP="00D8595E">
      <w:pPr>
        <w:pStyle w:val="Sargel1"/>
        <w:rPr>
          <w:rStyle w:val="DavidMFORegular"/>
          <w:rtl/>
        </w:rPr>
      </w:pPr>
      <w:r w:rsidRPr="000E196B">
        <w:rPr>
          <w:rStyle w:val="DavidMFORegular"/>
          <w:rFonts w:cs="Times New Roman" w:hint="cs"/>
          <w:rtl/>
          <w:lang w:bidi="he-IL"/>
        </w:rPr>
        <w:t>כתבו ליד כל צירוף את צורת הרבים שלו</w:t>
      </w:r>
      <w:r w:rsidRPr="000E196B">
        <w:rPr>
          <w:rStyle w:val="DavidMFORegular"/>
          <w:rFonts w:hint="cs"/>
          <w:rtl/>
        </w:rPr>
        <w:t>.</w:t>
      </w:r>
    </w:p>
    <w:p w:rsidR="00D8595E" w:rsidRPr="000E196B" w:rsidRDefault="00D8595E" w:rsidP="00D8595E">
      <w:pPr>
        <w:pStyle w:val="Sargel1"/>
        <w:rPr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988"/>
      </w:tblGrid>
      <w:tr w:rsidR="00D8595E" w:rsidRPr="000E196B" w:rsidTr="0061056E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top w:w="57" w:type="dxa"/>
              <w:left w:w="108" w:type="dxa"/>
              <w:bottom w:w="113" w:type="dxa"/>
              <w:right w:w="108" w:type="dxa"/>
            </w:tcMar>
          </w:tcPr>
          <w:p w:rsidR="00D8595E" w:rsidRPr="000E196B" w:rsidRDefault="00D8595E" w:rsidP="0061056E">
            <w:pPr>
              <w:pStyle w:val="Sargel1"/>
              <w:jc w:val="center"/>
              <w:rPr>
                <w:b/>
                <w:bCs/>
                <w:rtl/>
              </w:rPr>
            </w:pPr>
            <w:r w:rsidRPr="000E196B">
              <w:rPr>
                <w:rFonts w:hint="cs"/>
                <w:b/>
                <w:bCs/>
                <w:rtl/>
              </w:rPr>
              <w:t>הצירוף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D9D9D9"/>
            <w:tcMar>
              <w:top w:w="57" w:type="dxa"/>
              <w:left w:w="108" w:type="dxa"/>
              <w:bottom w:w="113" w:type="dxa"/>
              <w:right w:w="108" w:type="dxa"/>
            </w:tcMar>
          </w:tcPr>
          <w:p w:rsidR="00D8595E" w:rsidRPr="000E196B" w:rsidRDefault="00D8595E" w:rsidP="0061056E">
            <w:pPr>
              <w:pStyle w:val="Sargel1"/>
              <w:jc w:val="center"/>
              <w:rPr>
                <w:b/>
                <w:bCs/>
                <w:rtl/>
              </w:rPr>
            </w:pPr>
            <w:r w:rsidRPr="000E196B">
              <w:rPr>
                <w:rFonts w:hint="cs"/>
                <w:b/>
                <w:bCs/>
                <w:rtl/>
              </w:rPr>
              <w:t>צורת רבים</w:t>
            </w:r>
          </w:p>
        </w:tc>
      </w:tr>
      <w:tr w:rsidR="00D8595E" w:rsidRPr="00E55834" w:rsidTr="0061056E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D8595E" w:rsidRPr="000E196B" w:rsidRDefault="00D8595E" w:rsidP="0061056E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1.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>מקור מים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5E" w:rsidRPr="00E55834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  <w:tr w:rsidR="00D8595E" w:rsidRPr="00E55834" w:rsidTr="0061056E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D8595E" w:rsidRPr="000E196B" w:rsidRDefault="00D8595E" w:rsidP="0061056E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2.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>אזור מדברי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5E" w:rsidRPr="00E55834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  <w:tr w:rsidR="00D8595E" w:rsidRPr="00E55834" w:rsidTr="0061056E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D8595E" w:rsidRPr="000E196B" w:rsidRDefault="00D8595E" w:rsidP="0061056E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3.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 xml:space="preserve">תכונת מרפא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5E" w:rsidRPr="00E55834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  <w:tr w:rsidR="00D8595E" w:rsidRPr="00E55834" w:rsidTr="0061056E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 w:rsidR="00D8595E" w:rsidRPr="000E196B" w:rsidRDefault="00D8595E" w:rsidP="0061056E">
            <w:pPr>
              <w:pStyle w:val="Sargel2"/>
              <w:rPr>
                <w:rtl/>
              </w:rPr>
            </w:pPr>
            <w:r w:rsidRPr="000E196B">
              <w:rPr>
                <w:rFonts w:hint="cs"/>
                <w:rtl/>
              </w:rPr>
              <w:t>4.</w:t>
            </w:r>
            <w:r w:rsidRPr="000E196B">
              <w:rPr>
                <w:rtl/>
              </w:rPr>
              <w:tab/>
            </w:r>
            <w:r w:rsidRPr="000E196B">
              <w:rPr>
                <w:rFonts w:hint="cs"/>
                <w:rtl/>
              </w:rPr>
              <w:t>צמח בושם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5E" w:rsidRPr="00E55834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Arial"/>
                <w:color w:val="auto"/>
              </w:rPr>
            </w:pPr>
          </w:p>
        </w:tc>
      </w:tr>
    </w:tbl>
    <w:p w:rsidR="00D8595E" w:rsidRPr="00635A55" w:rsidRDefault="00D8595E" w:rsidP="00D8595E">
      <w:pPr>
        <w:pStyle w:val="NoParagraphStyle"/>
        <w:suppressAutoHyphens/>
        <w:bidi w:val="0"/>
        <w:jc w:val="right"/>
        <w:rPr>
          <w:rFonts w:ascii="Calibri" w:hAnsi="Calibri" w:cs="DavidMFOBold"/>
          <w:b/>
          <w:bCs/>
          <w:sz w:val="30"/>
          <w:szCs w:val="30"/>
          <w:lang w:bidi="ar-SA"/>
        </w:rPr>
      </w:pPr>
    </w:p>
    <w:p w:rsidR="00D8595E" w:rsidRDefault="00D8595E" w:rsidP="00D8595E">
      <w:pPr>
        <w:pStyle w:val="a3"/>
        <w:tabs>
          <w:tab w:val="left" w:pos="850"/>
        </w:tabs>
        <w:rPr>
          <w:rtl/>
          <w:lang w:bidi="he-IL"/>
        </w:rPr>
      </w:pPr>
    </w:p>
    <w:p w:rsidR="00D8595E" w:rsidRDefault="00D8595E" w:rsidP="00D8595E">
      <w:pPr>
        <w:pStyle w:val="Sargel1"/>
        <w:rPr>
          <w:rtl/>
        </w:rPr>
      </w:pPr>
      <w:r w:rsidRPr="00873004">
        <w:rPr>
          <w:rFonts w:hint="cs"/>
          <w:rtl/>
        </w:rPr>
        <w:t xml:space="preserve">הפכו את הצירופים שמתחת לקווים לצירופים </w:t>
      </w:r>
      <w:r w:rsidRPr="00873004">
        <w:rPr>
          <w:rStyle w:val="DavidMFObold"/>
          <w:rFonts w:cs="Times New Roman" w:hint="cs"/>
          <w:rtl/>
          <w:lang w:bidi="he-IL"/>
        </w:rPr>
        <w:t>מיודעים</w:t>
      </w:r>
      <w:r w:rsidRPr="00873004">
        <w:rPr>
          <w:rFonts w:hint="cs"/>
          <w:rtl/>
        </w:rPr>
        <w:t xml:space="preserve"> (שיש בהם ה' היידוע) </w:t>
      </w:r>
      <w:r>
        <w:rPr>
          <w:rtl/>
        </w:rPr>
        <w:br/>
      </w:r>
      <w:r w:rsidRPr="00873004">
        <w:rPr>
          <w:rFonts w:hint="cs"/>
          <w:rtl/>
        </w:rPr>
        <w:t>כך שיתאימו למשפטים שבפסקה.</w:t>
      </w:r>
    </w:p>
    <w:p w:rsidR="00D8595E" w:rsidRDefault="00D8595E" w:rsidP="00D8595E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779586C7" wp14:editId="3E608238">
                <wp:extent cx="5599430" cy="2004695"/>
                <wp:effectExtent l="11430" t="6350" r="8890" b="8255"/>
                <wp:docPr id="7" name="מלבן מעוגל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2004695"/>
                        </a:xfrm>
                        <a:prstGeom prst="roundRect">
                          <a:avLst>
                            <a:gd name="adj" fmla="val 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בשנת 1884 התכנסה 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והחליטה לחלק את העולם </w:t>
                            </w:r>
                          </w:p>
                          <w:p w:rsidR="00D8595E" w:rsidRPr="00873004" w:rsidRDefault="00D8595E" w:rsidP="00D8595E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(ועידה בין-לאומית)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השונים שאנו מכירים היום. מפת הזמן </w:t>
                            </w:r>
                          </w:p>
                          <w:p w:rsidR="00D8595E" w:rsidRPr="00873004" w:rsidRDefault="00D8595E" w:rsidP="00D8595E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  (אזורי זמן)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Style w:val="underline-30gray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rtl/>
                              </w:rPr>
                              <w:t>מראה ש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>שנקבעו אינם ישרים,</w:t>
                            </w:r>
                          </w:p>
                          <w:p w:rsidR="00D8595E" w:rsidRPr="00873004" w:rsidRDefault="00D8595E" w:rsidP="00D8595E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(קווי זמן דמיוניים)</w:t>
                            </w:r>
                          </w:p>
                          <w:p w:rsidR="00D8595E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rtl/>
                              </w:rPr>
                              <w:t>וב</w:t>
                            </w:r>
                            <w:r w:rsidRPr="008D30E2"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underline-30gray"/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3004">
                              <w:rPr>
                                <w:rFonts w:hint="cs"/>
                                <w:rtl/>
                              </w:rPr>
                              <w:t xml:space="preserve">יש יותר מאזור זמן אחד. </w:t>
                            </w:r>
                          </w:p>
                          <w:p w:rsidR="00D8595E" w:rsidRPr="00873004" w:rsidRDefault="00D8595E" w:rsidP="00D8595E">
                            <w:pPr>
                              <w:pStyle w:val="Sargel2"/>
                              <w:spacing w:before="0" w:after="0" w:line="240" w:lineRule="auto"/>
                              <w:rPr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873004">
                              <w:rPr>
                                <w:rFonts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              (מדינות גדולות)</w:t>
                            </w:r>
                          </w:p>
                          <w:p w:rsidR="00D8595E" w:rsidRDefault="00D8595E" w:rsidP="00D8595E">
                            <w:pPr>
                              <w:pStyle w:val="BasicParagraph"/>
                              <w:bidi w:val="0"/>
                              <w:rPr>
                                <w:rtl/>
                              </w:rPr>
                            </w:pPr>
                          </w:p>
                          <w:p w:rsidR="00D8595E" w:rsidRPr="008D30E2" w:rsidRDefault="00D8595E" w:rsidP="00D8595E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586C7" id="מלבן מעוגל 7" o:spid="_x0000_s1046" style="width:440.9pt;height:1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">
                <v:textbox>
                  <w:txbxContent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873004">
                        <w:rPr>
                          <w:rFonts w:hint="cs"/>
                          <w:rtl/>
                        </w:rPr>
                        <w:t xml:space="preserve">בשנת 1884 התכנסה 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 xml:space="preserve">והחליטה לחלק את העולם </w:t>
                      </w:r>
                    </w:p>
                    <w:p w:rsidR="00D8595E" w:rsidRPr="00873004" w:rsidRDefault="00D8595E" w:rsidP="00D8595E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             </w:t>
                      </w:r>
                      <w:r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(ועידה בין-לאומית)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r w:rsidRPr="00873004">
                        <w:rPr>
                          <w:rFonts w:hint="cs"/>
                          <w:rtl/>
                        </w:rPr>
                        <w:t>ל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 xml:space="preserve">השונים שאנו מכירים היום. מפת הזמן </w:t>
                      </w:r>
                    </w:p>
                    <w:p w:rsidR="00D8595E" w:rsidRPr="00873004" w:rsidRDefault="00D8595E" w:rsidP="00D8595E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  (אזורי זמן)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Style w:val="underline-30gray"/>
                          <w:rtl/>
                        </w:rPr>
                      </w:pPr>
                      <w:r w:rsidRPr="00873004">
                        <w:rPr>
                          <w:rFonts w:hint="cs"/>
                          <w:rtl/>
                        </w:rPr>
                        <w:t>מראה ש</w:t>
                      </w:r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>שנקבעו אינם ישרים,</w:t>
                      </w:r>
                    </w:p>
                    <w:p w:rsidR="00D8595E" w:rsidRPr="00873004" w:rsidRDefault="00D8595E" w:rsidP="00D8595E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                 (קווי זמן דמיוניים)</w:t>
                      </w:r>
                    </w:p>
                    <w:p w:rsidR="00D8595E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  <w:proofErr w:type="spellStart"/>
                      <w:r w:rsidRPr="00873004">
                        <w:rPr>
                          <w:rFonts w:hint="cs"/>
                          <w:rtl/>
                        </w:rPr>
                        <w:t>וב</w:t>
                      </w:r>
                      <w:proofErr w:type="spellEnd"/>
                      <w:r w:rsidRPr="008D30E2"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  </w:t>
                      </w:r>
                      <w:r>
                        <w:rPr>
                          <w:rStyle w:val="underline-30gray"/>
                          <w:rFonts w:hint="cs"/>
                          <w:u w:val="single" w:color="D9D9D9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3004">
                        <w:rPr>
                          <w:rFonts w:hint="cs"/>
                          <w:rtl/>
                        </w:rPr>
                        <w:t>יש יותר מאזור זמן אח</w:t>
                      </w:r>
                      <w:bookmarkStart w:id="1" w:name="_GoBack"/>
                      <w:r w:rsidRPr="00873004">
                        <w:rPr>
                          <w:rFonts w:hint="cs"/>
                          <w:rtl/>
                        </w:rPr>
                        <w:t xml:space="preserve">ד. </w:t>
                      </w:r>
                    </w:p>
                    <w:p w:rsidR="00D8595E" w:rsidRPr="00873004" w:rsidRDefault="00D8595E" w:rsidP="00D8595E">
                      <w:pPr>
                        <w:pStyle w:val="Sargel2"/>
                        <w:spacing w:before="0" w:after="0" w:line="240" w:lineRule="auto"/>
                        <w:rPr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873004">
                        <w:rPr>
                          <w:rFonts w:hint="cs"/>
                          <w:color w:val="auto"/>
                          <w:sz w:val="20"/>
                          <w:szCs w:val="20"/>
                          <w:rtl/>
                        </w:rPr>
                        <w:t xml:space="preserve">                   (מדינות גדולות)</w:t>
                      </w:r>
                    </w:p>
                    <w:p w:rsidR="00D8595E" w:rsidRDefault="00D8595E" w:rsidP="00D8595E">
                      <w:pPr>
                        <w:pStyle w:val="BasicParagraph"/>
                        <w:bidi w:val="0"/>
                        <w:rPr>
                          <w:rtl/>
                        </w:rPr>
                      </w:pPr>
                    </w:p>
                    <w:bookmarkEnd w:id="1"/>
                    <w:p w:rsidR="00D8595E" w:rsidRPr="008D30E2" w:rsidRDefault="00D8595E" w:rsidP="00D8595E">
                      <w:pPr>
                        <w:pStyle w:val="Sargel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8595E" w:rsidRPr="00873004" w:rsidRDefault="00D8595E" w:rsidP="00D8595E">
      <w:pPr>
        <w:pStyle w:val="Sargel1"/>
        <w:rPr>
          <w:rtl/>
        </w:rPr>
      </w:pPr>
    </w:p>
    <w:p w:rsidR="00D8595E" w:rsidRPr="0048696B" w:rsidRDefault="00D8595E" w:rsidP="00D8595E">
      <w:pPr>
        <w:pStyle w:val="Sargel1"/>
        <w:rPr>
          <w:rtl/>
        </w:rPr>
      </w:pPr>
      <w:r w:rsidRPr="00635A55">
        <w:rPr>
          <w:rFonts w:ascii="Calibri" w:hAnsi="Calibri" w:cs="DavidMFOBold"/>
          <w:lang w:bidi="ar-SA"/>
        </w:rPr>
        <w:br w:type="page"/>
      </w:r>
      <w:r w:rsidRPr="0048696B">
        <w:rPr>
          <w:rFonts w:hint="cs"/>
          <w:rtl/>
        </w:rPr>
        <w:lastRenderedPageBreak/>
        <w:t xml:space="preserve">כל אחד מן הסעיפים שלפניכם כולל שני משפטים. במשפט הראשון יש </w:t>
      </w:r>
      <w:r w:rsidRPr="0048696B">
        <w:rPr>
          <w:rStyle w:val="DavidMFObold"/>
          <w:rFonts w:cs="Times New Roman" w:hint="cs"/>
          <w:rtl/>
          <w:lang w:bidi="he-IL"/>
        </w:rPr>
        <w:t>מילה</w:t>
      </w:r>
      <w:r w:rsidRPr="0048696B">
        <w:rPr>
          <w:rFonts w:hint="cs"/>
          <w:rtl/>
        </w:rPr>
        <w:t xml:space="preserve"> מודגשת. </w:t>
      </w:r>
    </w:p>
    <w:p w:rsidR="00D8595E" w:rsidRPr="0048696B" w:rsidRDefault="00D8595E" w:rsidP="00D8595E">
      <w:pPr>
        <w:pStyle w:val="Sargel1"/>
        <w:rPr>
          <w:rtl/>
        </w:rPr>
      </w:pPr>
      <w:r w:rsidRPr="0048696B">
        <w:rPr>
          <w:rFonts w:hint="cs"/>
          <w:rtl/>
        </w:rPr>
        <w:t xml:space="preserve">השלימו את המשפט השני בעזרת </w:t>
      </w:r>
      <w:r w:rsidRPr="0048696B">
        <w:rPr>
          <w:rStyle w:val="DavidMFObold"/>
          <w:rFonts w:cs="Times New Roman" w:hint="cs"/>
          <w:rtl/>
          <w:lang w:bidi="he-IL"/>
        </w:rPr>
        <w:t>מילה מאותו שורש</w:t>
      </w:r>
      <w:r w:rsidRPr="0048696B">
        <w:rPr>
          <w:rFonts w:hint="cs"/>
          <w:rtl/>
        </w:rPr>
        <w:t xml:space="preserve">.  </w:t>
      </w:r>
    </w:p>
    <w:p w:rsidR="00D8595E" w:rsidRPr="0048696B" w:rsidRDefault="00D8595E" w:rsidP="00D8595E">
      <w:pPr>
        <w:pStyle w:val="Sargel2"/>
        <w:rPr>
          <w:rtl/>
        </w:rPr>
      </w:pPr>
      <w:r w:rsidRPr="0048696B">
        <w:rPr>
          <w:rFonts w:hint="cs"/>
          <w:rtl/>
        </w:rPr>
        <w:t>1.</w:t>
      </w:r>
      <w:r w:rsidRPr="0048696B">
        <w:rPr>
          <w:rtl/>
        </w:rPr>
        <w:tab/>
      </w:r>
      <w:r w:rsidRPr="005E17C4">
        <w:rPr>
          <w:rFonts w:hint="cs"/>
          <w:spacing w:val="-4"/>
          <w:rtl/>
        </w:rPr>
        <w:t xml:space="preserve">"... העיסוק בספורט... מאפשר </w:t>
      </w:r>
      <w:r w:rsidRPr="005E17C4">
        <w:rPr>
          <w:rStyle w:val="DavidMFObold"/>
          <w:rFonts w:cs="Times New Roman" w:hint="cs"/>
          <w:spacing w:val="-4"/>
          <w:rtl/>
          <w:lang w:bidi="he-IL"/>
        </w:rPr>
        <w:t>לשמור</w:t>
      </w:r>
      <w:r w:rsidRPr="005E17C4">
        <w:rPr>
          <w:rFonts w:hint="cs"/>
          <w:spacing w:val="-4"/>
          <w:rtl/>
        </w:rPr>
        <w:t xml:space="preserve"> על בריאות הגוף והנפש..." (שורות 5–6)</w:t>
      </w:r>
    </w:p>
    <w:p w:rsidR="00D8595E" w:rsidRPr="0048696B" w:rsidRDefault="00D8595E" w:rsidP="00D8595E">
      <w:pPr>
        <w:pStyle w:val="Sargel2"/>
        <w:rPr>
          <w:rStyle w:val="DavidMFORegular"/>
          <w:rtl/>
        </w:rPr>
      </w:pPr>
      <w:r w:rsidRPr="0048696B">
        <w:rPr>
          <w:rtl/>
        </w:rPr>
        <w:tab/>
      </w:r>
      <w:r w:rsidRPr="0048696B">
        <w:rPr>
          <w:rFonts w:hint="cs"/>
          <w:rtl/>
        </w:rPr>
        <w:t>ה</w:t>
      </w:r>
      <w:r w:rsidRPr="0048696B">
        <w:rPr>
          <w:rStyle w:val="underline-30gray"/>
          <w:rFonts w:hint="cs"/>
          <w:rtl/>
        </w:rPr>
        <w:t xml:space="preserve"> 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>
        <w:rPr>
          <w:rStyle w:val="DavidMFORegular"/>
          <w:rFonts w:hint="cs"/>
          <w:rtl/>
        </w:rPr>
        <w:t xml:space="preserve"> </w:t>
      </w:r>
      <w:r w:rsidRPr="0048696B">
        <w:rPr>
          <w:rStyle w:val="DavidMFORegular"/>
          <w:rFonts w:cs="Times New Roman" w:hint="cs"/>
          <w:rtl/>
          <w:lang w:bidi="he-IL"/>
        </w:rPr>
        <w:t>על בריאות הגוף והנפש מתאפשרת באמצעות העיסוק בספורט</w:t>
      </w:r>
      <w:r w:rsidRPr="0048696B">
        <w:rPr>
          <w:rStyle w:val="DavidMFORegular"/>
          <w:rFonts w:hint="cs"/>
          <w:rtl/>
        </w:rPr>
        <w:t>.</w:t>
      </w:r>
    </w:p>
    <w:p w:rsidR="00D8595E" w:rsidRPr="0048696B" w:rsidRDefault="00D8595E" w:rsidP="00D8595E">
      <w:pPr>
        <w:pStyle w:val="Sargel2"/>
        <w:rPr>
          <w:rStyle w:val="DavidMFORegular"/>
          <w:rtl/>
        </w:rPr>
      </w:pPr>
    </w:p>
    <w:p w:rsidR="00D8595E" w:rsidRPr="0048696B" w:rsidRDefault="00D8595E" w:rsidP="00D8595E">
      <w:pPr>
        <w:pStyle w:val="Sargel2"/>
        <w:rPr>
          <w:rtl/>
        </w:rPr>
      </w:pPr>
      <w:r w:rsidRPr="0048696B">
        <w:rPr>
          <w:rFonts w:hint="cs"/>
          <w:rtl/>
        </w:rPr>
        <w:t>2.</w:t>
      </w:r>
      <w:r w:rsidRPr="0048696B">
        <w:rPr>
          <w:rtl/>
        </w:rPr>
        <w:tab/>
      </w:r>
      <w:r w:rsidRPr="0048696B">
        <w:rPr>
          <w:rFonts w:hint="cs"/>
          <w:rtl/>
        </w:rPr>
        <w:t xml:space="preserve">"... פעילות גופנית </w:t>
      </w:r>
      <w:r w:rsidRPr="005E17C4">
        <w:rPr>
          <w:rStyle w:val="DavidMFObold"/>
          <w:rFonts w:cs="Times New Roman" w:hint="cs"/>
          <w:rtl/>
          <w:lang w:bidi="he-IL"/>
        </w:rPr>
        <w:t>משפרת</w:t>
      </w:r>
      <w:r w:rsidRPr="0048696B">
        <w:rPr>
          <w:rFonts w:hint="cs"/>
          <w:rtl/>
        </w:rPr>
        <w:t xml:space="preserve"> בדרך</w:t>
      </w:r>
      <w:r>
        <w:rPr>
          <w:rFonts w:hint="cs"/>
          <w:rtl/>
        </w:rPr>
        <w:t>-</w:t>
      </w:r>
      <w:r w:rsidRPr="0048696B">
        <w:rPr>
          <w:rFonts w:hint="cs"/>
          <w:rtl/>
        </w:rPr>
        <w:t>כלל את ההרגשה..." (שורות</w:t>
      </w:r>
      <w:r>
        <w:rPr>
          <w:rFonts w:hint="cs"/>
          <w:rtl/>
        </w:rPr>
        <w:t xml:space="preserve"> 13–14</w:t>
      </w:r>
      <w:r w:rsidRPr="0048696B">
        <w:rPr>
          <w:rFonts w:hint="cs"/>
          <w:rtl/>
        </w:rPr>
        <w:t>)</w:t>
      </w:r>
    </w:p>
    <w:p w:rsidR="00D8595E" w:rsidRPr="0048696B" w:rsidRDefault="00D8595E" w:rsidP="00D8595E">
      <w:pPr>
        <w:pStyle w:val="Sargel2"/>
        <w:rPr>
          <w:rStyle w:val="DavidMFORegular"/>
          <w:rtl/>
        </w:rPr>
      </w:pPr>
      <w:r w:rsidRPr="0048696B">
        <w:rPr>
          <w:rtl/>
        </w:rPr>
        <w:tab/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 w:rsidRPr="0048696B">
        <w:rPr>
          <w:rStyle w:val="DavidMFORegular"/>
          <w:rFonts w:cs="Times New Roman" w:hint="cs"/>
          <w:rtl/>
          <w:lang w:bidi="he-IL"/>
        </w:rPr>
        <w:t xml:space="preserve"> ההרגשה נגרם כתוצאה מפעילות גופנית</w:t>
      </w:r>
      <w:r w:rsidRPr="0048696B">
        <w:rPr>
          <w:rStyle w:val="DavidMFORegular"/>
          <w:rFonts w:hint="cs"/>
          <w:rtl/>
        </w:rPr>
        <w:t xml:space="preserve">. </w:t>
      </w:r>
    </w:p>
    <w:p w:rsidR="00D8595E" w:rsidRPr="0048696B" w:rsidRDefault="00D8595E" w:rsidP="00D8595E">
      <w:pPr>
        <w:pStyle w:val="Sargel2"/>
        <w:rPr>
          <w:rStyle w:val="DavidMFORegular"/>
          <w:rtl/>
        </w:rPr>
      </w:pPr>
    </w:p>
    <w:p w:rsidR="00D8595E" w:rsidRPr="0048696B" w:rsidRDefault="00D8595E" w:rsidP="00D8595E">
      <w:pPr>
        <w:pStyle w:val="Sargel2"/>
        <w:rPr>
          <w:rtl/>
        </w:rPr>
      </w:pPr>
      <w:r w:rsidRPr="0048696B">
        <w:rPr>
          <w:rFonts w:hint="cs"/>
          <w:rtl/>
        </w:rPr>
        <w:t>3.</w:t>
      </w:r>
      <w:r w:rsidRPr="0048696B">
        <w:rPr>
          <w:rtl/>
        </w:rPr>
        <w:tab/>
      </w:r>
      <w:r w:rsidRPr="0048696B">
        <w:rPr>
          <w:rFonts w:hint="cs"/>
          <w:rtl/>
        </w:rPr>
        <w:t xml:space="preserve">"ספורט גם </w:t>
      </w:r>
      <w:r w:rsidRPr="005E17C4">
        <w:rPr>
          <w:rStyle w:val="DavidMFObold"/>
          <w:rFonts w:cs="Times New Roman" w:hint="cs"/>
          <w:rtl/>
          <w:lang w:bidi="he-IL"/>
        </w:rPr>
        <w:t>מפתח</w:t>
      </w:r>
      <w:r w:rsidRPr="0048696B">
        <w:rPr>
          <w:rFonts w:hint="cs"/>
          <w:rtl/>
        </w:rPr>
        <w:t xml:space="preserve"> ערכים כמו הוגנות וסובלנות." (שורה 29)</w:t>
      </w:r>
    </w:p>
    <w:p w:rsidR="00D8595E" w:rsidRPr="0048696B" w:rsidRDefault="00D8595E" w:rsidP="00D8595E">
      <w:pPr>
        <w:pStyle w:val="Sargel2"/>
        <w:rPr>
          <w:rtl/>
        </w:rPr>
      </w:pPr>
      <w:r w:rsidRPr="0048696B">
        <w:rPr>
          <w:rtl/>
        </w:rPr>
        <w:tab/>
      </w:r>
      <w:r w:rsidRPr="0048696B">
        <w:rPr>
          <w:rFonts w:hint="cs"/>
          <w:rtl/>
        </w:rPr>
        <w:t>הספורט גורם ל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 w:rsidRPr="0048696B">
        <w:rPr>
          <w:rFonts w:hint="cs"/>
          <w:rtl/>
        </w:rPr>
        <w:t xml:space="preserve"> של ערכים כמו הוגנות וסובלנות. </w:t>
      </w:r>
    </w:p>
    <w:p w:rsidR="00D8595E" w:rsidRDefault="00D8595E" w:rsidP="00D8595E">
      <w:pPr>
        <w:rPr>
          <w:rtl/>
        </w:rPr>
      </w:pPr>
    </w:p>
    <w:p w:rsidR="00D8595E" w:rsidRDefault="00D8595E" w:rsidP="00D8595E">
      <w:pPr>
        <w:rPr>
          <w:rtl/>
        </w:rPr>
      </w:pPr>
    </w:p>
    <w:p w:rsidR="00D8595E" w:rsidRPr="008E67DE" w:rsidRDefault="00D8595E" w:rsidP="00D8595E">
      <w:pPr>
        <w:pStyle w:val="Sargel1"/>
        <w:rPr>
          <w:rtl/>
        </w:rPr>
      </w:pPr>
      <w:r w:rsidRPr="008E67DE">
        <w:rPr>
          <w:rFonts w:hint="cs"/>
          <w:rtl/>
        </w:rPr>
        <w:t xml:space="preserve">לפניכם צירופי מילים מתוך הטקסט. </w:t>
      </w:r>
    </w:p>
    <w:p w:rsidR="00D8595E" w:rsidRPr="008E67DE" w:rsidRDefault="00D8595E" w:rsidP="00D8595E">
      <w:pPr>
        <w:pStyle w:val="Sargel2"/>
        <w:rPr>
          <w:rStyle w:val="DavidMFORegular"/>
          <w:rtl/>
        </w:rPr>
      </w:pPr>
      <w:r w:rsidRPr="008E67DE">
        <w:rPr>
          <w:rStyle w:val="DavidMFORegular"/>
          <w:rFonts w:hint="cs"/>
          <w:rtl/>
        </w:rPr>
        <w:t>1.</w:t>
      </w:r>
      <w:r w:rsidRPr="008E67DE">
        <w:rPr>
          <w:rStyle w:val="DavidMFORegular"/>
          <w:rtl/>
        </w:rPr>
        <w:tab/>
      </w:r>
      <w:r w:rsidRPr="008E67DE">
        <w:rPr>
          <w:rStyle w:val="DavidMFORegular"/>
          <w:rFonts w:cs="Times New Roman" w:hint="cs"/>
          <w:rtl/>
          <w:lang w:bidi="he-IL"/>
        </w:rPr>
        <w:t>כתבו ליד כל צירוף אם הוא צירוף סמיכות או צירוף של שם ותוארו</w:t>
      </w:r>
      <w:r w:rsidRPr="008E67DE">
        <w:rPr>
          <w:rStyle w:val="DavidMFORegular"/>
          <w:rFonts w:hint="cs"/>
          <w:rtl/>
        </w:rPr>
        <w:t xml:space="preserve">. </w:t>
      </w:r>
    </w:p>
    <w:p w:rsidR="00D8595E" w:rsidRPr="008E67DE" w:rsidRDefault="00D8595E" w:rsidP="00D8595E">
      <w:pPr>
        <w:pStyle w:val="Sargel2"/>
        <w:rPr>
          <w:rtl/>
        </w:rPr>
      </w:pPr>
      <w:r w:rsidRPr="008E67DE">
        <w:rPr>
          <w:rStyle w:val="DavidMFORegular"/>
          <w:rFonts w:hint="cs"/>
          <w:rtl/>
        </w:rPr>
        <w:t>2.</w:t>
      </w:r>
      <w:r w:rsidRPr="008E67DE">
        <w:rPr>
          <w:rStyle w:val="DavidMFORegular"/>
          <w:rtl/>
        </w:rPr>
        <w:tab/>
      </w:r>
      <w:r w:rsidRPr="008E67DE">
        <w:rPr>
          <w:rStyle w:val="DavidMFORegular"/>
          <w:rFonts w:cs="Times New Roman" w:hint="cs"/>
          <w:rtl/>
          <w:lang w:bidi="he-IL"/>
        </w:rPr>
        <w:t>הו</w:t>
      </w:r>
      <w:r w:rsidRPr="008E67DE">
        <w:rPr>
          <w:rFonts w:hint="cs"/>
          <w:rtl/>
        </w:rPr>
        <w:t xml:space="preserve">סיפו לכל הצירופים את ה' הידיעה. </w:t>
      </w:r>
    </w:p>
    <w:p w:rsidR="00D8595E" w:rsidRDefault="00D8595E" w:rsidP="00D8595E">
      <w:pPr>
        <w:pStyle w:val="Sargel2"/>
        <w:rPr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410"/>
        <w:gridCol w:w="2112"/>
        <w:gridCol w:w="2551"/>
      </w:tblGrid>
      <w:tr w:rsidR="00D8595E" w:rsidTr="0061056E">
        <w:trPr>
          <w:trHeight w:val="510"/>
        </w:trPr>
        <w:tc>
          <w:tcPr>
            <w:tcW w:w="10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David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95E" w:rsidRPr="008E67DE" w:rsidRDefault="00D8595E" w:rsidP="0061056E">
            <w:pPr>
              <w:pStyle w:val="Sargel1"/>
              <w:jc w:val="center"/>
              <w:rPr>
                <w:rtl/>
              </w:rPr>
            </w:pPr>
            <w:r w:rsidRPr="008E67DE">
              <w:rPr>
                <w:rStyle w:val="DavidMFObold"/>
                <w:rFonts w:cs="Times New Roman" w:hint="cs"/>
                <w:rtl/>
                <w:lang w:bidi="he-IL"/>
              </w:rPr>
              <w:t xml:space="preserve">סוג הצירוף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95E" w:rsidRPr="008E67DE" w:rsidRDefault="00D8595E" w:rsidP="0061056E">
            <w:pPr>
              <w:pStyle w:val="Sargel1"/>
              <w:jc w:val="center"/>
              <w:rPr>
                <w:rtl/>
              </w:rPr>
            </w:pPr>
            <w:r w:rsidRPr="008E67DE">
              <w:rPr>
                <w:rStyle w:val="DavidMFObold"/>
                <w:rFonts w:cs="Times New Roman" w:hint="cs"/>
                <w:rtl/>
                <w:lang w:bidi="he-IL"/>
              </w:rPr>
              <w:t>הוספת ה</w:t>
            </w:r>
            <w:r w:rsidRPr="008E67DE">
              <w:rPr>
                <w:rStyle w:val="DavidMFObold"/>
                <w:rFonts w:hint="cs"/>
                <w:rtl/>
              </w:rPr>
              <w:t xml:space="preserve">' </w:t>
            </w:r>
            <w:r w:rsidRPr="008E67DE">
              <w:rPr>
                <w:rStyle w:val="DavidMFObold"/>
                <w:rFonts w:cs="Times New Roman" w:hint="cs"/>
                <w:rtl/>
                <w:lang w:bidi="he-IL"/>
              </w:rPr>
              <w:t>הידיעה</w:t>
            </w:r>
          </w:p>
        </w:tc>
      </w:tr>
      <w:tr w:rsidR="00D8595E" w:rsidTr="0061056E">
        <w:trPr>
          <w:trHeight w:val="495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דוגמה: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כישורי חשיבה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jc w:val="center"/>
              <w:rPr>
                <w:rFonts w:cs="Guttman Yad-Brush"/>
                <w:sz w:val="26"/>
                <w:szCs w:val="26"/>
                <w:rtl/>
              </w:rPr>
            </w:pP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</w:rPr>
              <w:t>סמיכות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jc w:val="center"/>
              <w:rPr>
                <w:rFonts w:cs="Guttman Yad-Brush"/>
                <w:sz w:val="26"/>
                <w:szCs w:val="26"/>
                <w:rtl/>
              </w:rPr>
            </w:pP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</w:rPr>
              <w:t>כישורי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  <w:lang w:bidi="ar-SA"/>
              </w:rPr>
              <w:t xml:space="preserve"> 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</w:rPr>
              <w:t>החשיבה</w:t>
            </w:r>
            <w:r w:rsidRPr="008E67DE">
              <w:rPr>
                <w:rFonts w:ascii="GrafittiMF" w:hAnsi="GrafittiMF" w:cs="Guttman Yad-Brush" w:hint="cs"/>
                <w:sz w:val="26"/>
                <w:szCs w:val="26"/>
                <w:rtl/>
                <w:lang w:bidi="ar-SA"/>
              </w:rPr>
              <w:t xml:space="preserve">  </w:t>
            </w:r>
          </w:p>
        </w:tc>
      </w:tr>
      <w:tr w:rsidR="00D8595E" w:rsidTr="0061056E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1. מערכת חוקים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D8595E" w:rsidTr="0061056E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 xml:space="preserve">2. תופעות שליליות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D8595E" w:rsidTr="0061056E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3. השפעה רבה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D8595E" w:rsidTr="0061056E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>4. היעדר כבוד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  <w:tr w:rsidR="00D8595E" w:rsidTr="0061056E">
        <w:trPr>
          <w:trHeight w:val="510"/>
        </w:trPr>
        <w:tc>
          <w:tcPr>
            <w:tcW w:w="1071" w:type="dxa"/>
            <w:tcBorders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Sargel1"/>
              <w:rPr>
                <w:rtl/>
              </w:rPr>
            </w:pPr>
            <w:r w:rsidRPr="008E67DE">
              <w:rPr>
                <w:rFonts w:hint="cs"/>
                <w:position w:val="4"/>
                <w:rtl/>
              </w:rPr>
              <w:t xml:space="preserve">5. חוסר סובלנות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8595E" w:rsidRPr="008E67DE" w:rsidRDefault="00D8595E" w:rsidP="0061056E">
            <w:pPr>
              <w:pStyle w:val="NoParagraphStyle"/>
              <w:bidi w:val="0"/>
              <w:spacing w:line="240" w:lineRule="auto"/>
              <w:textAlignment w:val="auto"/>
              <w:rPr>
                <w:rFonts w:ascii="DavidMFOBoldItalic" w:hAnsi="DavidMFOBoldItalic" w:cs="David"/>
                <w:color w:val="auto"/>
              </w:rPr>
            </w:pPr>
          </w:p>
        </w:tc>
      </w:tr>
    </w:tbl>
    <w:p w:rsidR="00D8595E" w:rsidRDefault="00D8595E" w:rsidP="00D8595E">
      <w:pPr>
        <w:pStyle w:val="Sargel1"/>
        <w:jc w:val="center"/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Default="00D8595E" w:rsidP="00D8595E">
      <w:pPr>
        <w:pStyle w:val="Sargel1"/>
        <w:rPr>
          <w:rtl/>
        </w:rPr>
      </w:pPr>
    </w:p>
    <w:p w:rsidR="00D8595E" w:rsidRPr="0026193C" w:rsidRDefault="00D8595E" w:rsidP="00D8595E">
      <w:pPr>
        <w:pStyle w:val="Sargel1"/>
        <w:rPr>
          <w:rtl/>
        </w:rPr>
      </w:pPr>
      <w:r w:rsidRPr="0026193C">
        <w:rPr>
          <w:rFonts w:hint="cs"/>
          <w:rtl/>
        </w:rPr>
        <w:t xml:space="preserve">בסעיף א' שבעמוד 25 כתוב: "... ואין להגדילה ללא הוראת הרופא". </w:t>
      </w:r>
    </w:p>
    <w:p w:rsidR="00D8595E" w:rsidRDefault="00D8595E" w:rsidP="00D8595E">
      <w:pPr>
        <w:pStyle w:val="Sargel1"/>
        <w:rPr>
          <w:rtl/>
        </w:rPr>
      </w:pPr>
      <w:r w:rsidRPr="0026193C">
        <w:rPr>
          <w:rFonts w:hint="cs"/>
          <w:rtl/>
        </w:rPr>
        <w:t xml:space="preserve">ממה מורכבת המילה </w:t>
      </w:r>
      <w:r w:rsidRPr="0026193C">
        <w:rPr>
          <w:rStyle w:val="DavidMFObold"/>
          <w:rFonts w:cs="Times New Roman" w:hint="cs"/>
          <w:rtl/>
          <w:lang w:bidi="he-IL"/>
        </w:rPr>
        <w:t>להגדילה</w:t>
      </w:r>
      <w:r w:rsidRPr="0026193C">
        <w:rPr>
          <w:rFonts w:hint="cs"/>
          <w:rtl/>
        </w:rPr>
        <w:t xml:space="preserve">? </w:t>
      </w:r>
    </w:p>
    <w:p w:rsidR="00D8595E" w:rsidRPr="0026193C" w:rsidRDefault="00D8595E" w:rsidP="00D8595E">
      <w:pPr>
        <w:pStyle w:val="Sargel1"/>
        <w:rPr>
          <w:rtl/>
        </w:rPr>
      </w:pPr>
    </w:p>
    <w:p w:rsidR="00D8595E" w:rsidRPr="009F0001" w:rsidRDefault="00D8595E" w:rsidP="00D8595E">
      <w:pPr>
        <w:pStyle w:val="a3"/>
        <w:tabs>
          <w:tab w:val="left" w:pos="850"/>
        </w:tabs>
        <w:spacing w:before="0"/>
        <w:ind w:left="851"/>
        <w:rPr>
          <w:rtl/>
          <w:lang w:bidi="he-IL"/>
        </w:rPr>
      </w:pPr>
      <w:r w:rsidRPr="009F0001">
        <w:rPr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tl/>
          <w:lang w:bidi="he-IL"/>
        </w:rPr>
        <w:tab/>
      </w:r>
      <w:r w:rsidRPr="0026193C">
        <w:rPr>
          <w:rFonts w:hint="cs"/>
          <w:sz w:val="30"/>
          <w:szCs w:val="30"/>
          <w:rtl/>
          <w:lang w:bidi="he-IL"/>
        </w:rPr>
        <w:t>לגדל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Fonts w:hint="cs"/>
          <w:sz w:val="30"/>
          <w:szCs w:val="30"/>
          <w:rtl/>
          <w:lang w:bidi="he-IL"/>
        </w:rPr>
        <w:t>אותה</w:t>
      </w:r>
    </w:p>
    <w:p w:rsidR="00D8595E" w:rsidRPr="009F0001" w:rsidRDefault="00D8595E" w:rsidP="00D8595E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26193C">
        <w:rPr>
          <w:rFonts w:hint="cs"/>
          <w:sz w:val="30"/>
          <w:szCs w:val="30"/>
          <w:rtl/>
          <w:lang w:bidi="he-IL"/>
        </w:rPr>
        <w:t>הגודל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26193C">
        <w:rPr>
          <w:rFonts w:hint="cs"/>
          <w:sz w:val="30"/>
          <w:szCs w:val="30"/>
          <w:rtl/>
        </w:rPr>
        <w:t xml:space="preserve"> </w:t>
      </w:r>
      <w:r w:rsidRPr="0026193C">
        <w:rPr>
          <w:rFonts w:hint="cs"/>
          <w:sz w:val="30"/>
          <w:szCs w:val="30"/>
          <w:rtl/>
          <w:lang w:bidi="he-IL"/>
        </w:rPr>
        <w:t>שלה</w:t>
      </w:r>
    </w:p>
    <w:p w:rsidR="00D8595E" w:rsidRPr="009F0001" w:rsidRDefault="00D8595E" w:rsidP="00D8595E">
      <w:pPr>
        <w:pStyle w:val="a3"/>
        <w:tabs>
          <w:tab w:val="left" w:pos="850"/>
        </w:tabs>
        <w:rPr>
          <w:rtl/>
          <w:lang w:bidi="he-IL"/>
        </w:rPr>
      </w:pPr>
      <w:r w:rsidRPr="009F0001">
        <w:rPr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D82936">
        <w:rPr>
          <w:rFonts w:hint="cs"/>
          <w:sz w:val="30"/>
          <w:szCs w:val="30"/>
          <w:rtl/>
          <w:lang w:bidi="he-IL"/>
        </w:rPr>
        <w:t>הגדילה</w:t>
      </w:r>
      <w:r w:rsidRPr="00D82936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D82936">
        <w:rPr>
          <w:rFonts w:hint="cs"/>
          <w:sz w:val="30"/>
          <w:szCs w:val="30"/>
          <w:rtl/>
        </w:rPr>
        <w:t xml:space="preserve"> </w:t>
      </w:r>
      <w:r w:rsidRPr="00D82936">
        <w:rPr>
          <w:rFonts w:hint="cs"/>
          <w:sz w:val="30"/>
          <w:szCs w:val="30"/>
          <w:rtl/>
          <w:lang w:bidi="he-IL"/>
        </w:rPr>
        <w:t>שלה</w:t>
      </w:r>
      <w:r w:rsidRPr="00F73038">
        <w:rPr>
          <w:rFonts w:hint="cs"/>
          <w:sz w:val="30"/>
          <w:szCs w:val="30"/>
          <w:rtl/>
        </w:rPr>
        <w:t xml:space="preserve">  </w:t>
      </w:r>
    </w:p>
    <w:p w:rsidR="00D8595E" w:rsidRDefault="00D8595E" w:rsidP="00D8595E">
      <w:pPr>
        <w:pStyle w:val="a3"/>
        <w:tabs>
          <w:tab w:val="left" w:pos="850"/>
        </w:tabs>
        <w:rPr>
          <w:rtl/>
        </w:rPr>
      </w:pPr>
      <w:r w:rsidRPr="009F0001">
        <w:rPr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tl/>
          <w:lang w:bidi="he-IL"/>
        </w:rPr>
        <w:tab/>
      </w:r>
      <w:r w:rsidRPr="00D82936">
        <w:rPr>
          <w:rFonts w:hint="cs"/>
          <w:sz w:val="30"/>
          <w:szCs w:val="30"/>
          <w:rtl/>
          <w:lang w:bidi="he-IL"/>
        </w:rPr>
        <w:t>להגדיל</w:t>
      </w:r>
      <w:r w:rsidRPr="00D82936">
        <w:rPr>
          <w:rFonts w:hint="cs"/>
          <w:sz w:val="30"/>
          <w:szCs w:val="30"/>
          <w:rtl/>
        </w:rPr>
        <w:t xml:space="preserve"> </w:t>
      </w:r>
      <w:r w:rsidRPr="0026193C">
        <w:rPr>
          <w:rStyle w:val="LTR"/>
          <w:sz w:val="30"/>
          <w:szCs w:val="36"/>
        </w:rPr>
        <w:t>+</w:t>
      </w:r>
      <w:r w:rsidRPr="00D82936">
        <w:rPr>
          <w:rFonts w:hint="cs"/>
          <w:sz w:val="30"/>
          <w:szCs w:val="30"/>
          <w:rtl/>
        </w:rPr>
        <w:t xml:space="preserve"> </w:t>
      </w:r>
      <w:r w:rsidRPr="00D82936">
        <w:rPr>
          <w:rFonts w:hint="cs"/>
          <w:sz w:val="30"/>
          <w:szCs w:val="30"/>
          <w:rtl/>
          <w:lang w:bidi="he-IL"/>
        </w:rPr>
        <w:t>אותה</w:t>
      </w:r>
      <w:r w:rsidRPr="00F73038">
        <w:rPr>
          <w:rFonts w:hint="cs"/>
          <w:sz w:val="30"/>
          <w:szCs w:val="30"/>
          <w:rtl/>
        </w:rP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D8595E" w:rsidRDefault="00D8595E" w:rsidP="00D8595E">
      <w:pPr>
        <w:pStyle w:val="Sargel1"/>
        <w:rPr>
          <w:rtl/>
        </w:rPr>
      </w:pPr>
    </w:p>
    <w:p w:rsidR="00D8595E" w:rsidRPr="00A83BB9" w:rsidRDefault="00D8595E" w:rsidP="00D8595E"/>
    <w:p w:rsidR="00D8595E" w:rsidRPr="002345B6" w:rsidRDefault="00D8595E" w:rsidP="00D8595E"/>
    <w:p w:rsidR="00D8595E" w:rsidRPr="00A119C5" w:rsidRDefault="00D8595E" w:rsidP="00D8595E"/>
    <w:p w:rsidR="00D8595E" w:rsidRPr="009F0E9B" w:rsidRDefault="00D8595E" w:rsidP="00D8595E"/>
    <w:p w:rsidR="00D8595E" w:rsidRPr="00826BD2" w:rsidRDefault="00D8595E" w:rsidP="00D8595E"/>
    <w:p w:rsidR="00D8595E" w:rsidRPr="00D8595E" w:rsidRDefault="00D8595E" w:rsidP="00D8595E"/>
    <w:p w:rsidR="009F0E9B" w:rsidRPr="00D8595E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p w:rsidR="009F0E9B" w:rsidRDefault="009F0E9B" w:rsidP="009F0E9B">
      <w:pPr>
        <w:pStyle w:val="a3"/>
        <w:tabs>
          <w:tab w:val="left" w:pos="850"/>
        </w:tabs>
        <w:rPr>
          <w:rtl/>
          <w:lang w:bidi="he-IL"/>
        </w:rPr>
      </w:pPr>
    </w:p>
    <w:sectPr w:rsidR="009F0E9B" w:rsidSect="009F0E9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6E" w:rsidRDefault="00392F6E" w:rsidP="00D8595E">
      <w:pPr>
        <w:spacing w:after="0" w:line="240" w:lineRule="auto"/>
      </w:pPr>
      <w:r>
        <w:separator/>
      </w:r>
    </w:p>
  </w:endnote>
  <w:endnote w:type="continuationSeparator" w:id="0">
    <w:p w:rsidR="00392F6E" w:rsidRDefault="00392F6E" w:rsidP="00D8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MFO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rafitti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D8595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rtl/>
            </w:rPr>
            <w:alias w:val="מחבר"/>
            <w:tag w:val=""/>
            <w:id w:val="1534539408"/>
            <w:placeholder>
              <w:docPart w:val="1705643FEF2F4109844467DC031C48E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8595E" w:rsidRDefault="00D8595E">
              <w:pPr>
                <w:pStyle w:val="a4"/>
                <w:jc w:val="right"/>
                <w:rPr>
                  <w:caps/>
                  <w:color w:val="000000" w:themeColor="text1"/>
                  <w:rtl/>
                  <w:cs/>
                </w:rPr>
              </w:pPr>
              <w:r>
                <w:rPr>
                  <w:rFonts w:hint="cs"/>
                  <w:caps/>
                  <w:color w:val="000000" w:themeColor="text1"/>
                  <w:rtl/>
                </w:rPr>
                <w:t>כל הזכויות שמורות לראמ"ה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8595E" w:rsidRDefault="00D8595E">
          <w:pPr>
            <w:pStyle w:val="a6"/>
            <w:jc w:val="center"/>
            <w:rPr>
              <w:color w:val="FFFFFF" w:themeColor="background1"/>
              <w:rtl/>
              <w:cs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  <w:rtl/>
              <w:cs/>
            </w:rPr>
            <w:instrText xml:space="preserve">PAGE   </w:instrText>
          </w:r>
          <w:r>
            <w:rPr>
              <w:color w:val="FFFFFF" w:themeColor="background1"/>
              <w:cs/>
            </w:rPr>
            <w:instrText>\</w:instrText>
          </w:r>
          <w:r>
            <w:rPr>
              <w:color w:val="FFFFFF" w:themeColor="background1"/>
              <w:rtl/>
              <w:cs/>
            </w:rPr>
            <w:instrText xml:space="preserve">* </w:instrText>
          </w:r>
          <w:r>
            <w:rPr>
              <w:color w:val="FFFFFF" w:themeColor="background1"/>
              <w:cs/>
            </w:rPr>
            <w:instrText>MERGEFORMAT</w:instrText>
          </w:r>
          <w:r>
            <w:rPr>
              <w:color w:val="FFFFFF" w:themeColor="background1"/>
            </w:rPr>
            <w:fldChar w:fldCharType="separate"/>
          </w:r>
          <w:r w:rsidR="00FB6ACF" w:rsidRPr="00FB6ACF">
            <w:rPr>
              <w:noProof/>
              <w:color w:val="FFFFFF" w:themeColor="background1"/>
              <w:rtl/>
              <w:lang w:val="he-IL"/>
            </w:rPr>
            <w:t>14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8595E" w:rsidRDefault="00D859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6E" w:rsidRDefault="00392F6E" w:rsidP="00D8595E">
      <w:pPr>
        <w:spacing w:after="0" w:line="240" w:lineRule="auto"/>
      </w:pPr>
      <w:r>
        <w:separator/>
      </w:r>
    </w:p>
  </w:footnote>
  <w:footnote w:type="continuationSeparator" w:id="0">
    <w:p w:rsidR="00392F6E" w:rsidRDefault="00392F6E" w:rsidP="00D8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B"/>
    <w:rsid w:val="00164992"/>
    <w:rsid w:val="00392F6E"/>
    <w:rsid w:val="006E2FCF"/>
    <w:rsid w:val="0075674A"/>
    <w:rsid w:val="009F0E9B"/>
    <w:rsid w:val="00D8595E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61978-392C-4575-BFFB-E440B60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0E9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9F0E9B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9F0E9B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" w:eastAsia="Times New Roman" w:hAnsi="David" w:cs="David"/>
      <w:b/>
      <w:bCs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9F0E9B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DavidMFORegular">
    <w:name w:val="David MFO Regular"/>
    <w:uiPriority w:val="99"/>
    <w:rsid w:val="009F0E9B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DavidMFObold">
    <w:name w:val="David MFO bold"/>
    <w:uiPriority w:val="99"/>
    <w:rsid w:val="009F0E9B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underline-30gray">
    <w:name w:val="underline-30%gray"/>
    <w:uiPriority w:val="99"/>
    <w:rsid w:val="009F0E9B"/>
    <w:rPr>
      <w:u w:val="thick" w:color="000000"/>
    </w:rPr>
  </w:style>
  <w:style w:type="character" w:customStyle="1" w:styleId="LTR">
    <w:name w:val="LTR"/>
    <w:uiPriority w:val="99"/>
    <w:rsid w:val="009F0E9B"/>
    <w:rPr>
      <w:rFonts w:ascii="Times-Roman" w:hAnsi="Times-Roman" w:cs="Times-Roman"/>
      <w:sz w:val="20"/>
      <w:szCs w:val="20"/>
      <w:lang w:val="en-GB"/>
    </w:rPr>
  </w:style>
  <w:style w:type="paragraph" w:customStyle="1" w:styleId="a3">
    <w:name w:val="רב ברירה"/>
    <w:basedOn w:val="a"/>
    <w:qFormat/>
    <w:rsid w:val="009F0E9B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  <w:style w:type="paragraph" w:customStyle="1" w:styleId="NoParagraphStyle">
    <w:name w:val="[No Paragraph Style]"/>
    <w:rsid w:val="009F0E9B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F0E9B"/>
  </w:style>
  <w:style w:type="paragraph" w:customStyle="1" w:styleId="sargel1-ravbrera">
    <w:name w:val="sargel 1 - rav brera"/>
    <w:basedOn w:val="NoParagraphStyle"/>
    <w:uiPriority w:val="99"/>
    <w:rsid w:val="009F0E9B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380" w:lineRule="atLeast"/>
      <w:ind w:left="850" w:hanging="850"/>
    </w:pPr>
    <w:rPr>
      <w:rFonts w:ascii="DavidMFO" w:hAnsi="DavidMFO" w:cs="David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D8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8595E"/>
  </w:style>
  <w:style w:type="paragraph" w:styleId="a6">
    <w:name w:val="footer"/>
    <w:basedOn w:val="a"/>
    <w:link w:val="a7"/>
    <w:uiPriority w:val="99"/>
    <w:unhideWhenUsed/>
    <w:rsid w:val="00D8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8595E"/>
  </w:style>
  <w:style w:type="paragraph" w:styleId="a8">
    <w:name w:val="No Spacing"/>
    <w:link w:val="a9"/>
    <w:uiPriority w:val="1"/>
    <w:qFormat/>
    <w:rsid w:val="00D8595E"/>
    <w:pPr>
      <w:bidi/>
      <w:spacing w:after="0" w:line="240" w:lineRule="auto"/>
    </w:pPr>
    <w:rPr>
      <w:rFonts w:eastAsiaTheme="minorEastAsia"/>
    </w:rPr>
  </w:style>
  <w:style w:type="character" w:customStyle="1" w:styleId="a9">
    <w:name w:val="ללא מרווח תו"/>
    <w:basedOn w:val="a0"/>
    <w:link w:val="a8"/>
    <w:uiPriority w:val="1"/>
    <w:rsid w:val="00D859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5643FEF2F4109844467DC031C48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635F07-F45E-4488-A7BE-C0BFE4B49634}"/>
      </w:docPartPr>
      <w:docPartBody>
        <w:p w:rsidR="00BE2EE0" w:rsidRDefault="0077568C" w:rsidP="0077568C">
          <w:pPr>
            <w:pStyle w:val="1705643FEF2F4109844467DC031C48E5"/>
          </w:pPr>
          <w:r>
            <w:rPr>
              <w:caps/>
              <w:color w:val="FFFFFF" w:themeColor="background1"/>
              <w:rtl/>
              <w:cs/>
              <w:lang w:val="he-IL"/>
            </w:rPr>
            <w:t>[שם המחבר]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MFO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rafitti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8C"/>
    <w:rsid w:val="0077568C"/>
    <w:rsid w:val="0081639D"/>
    <w:rsid w:val="00922FCD"/>
    <w:rsid w:val="00B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56A22321248FCA7D431970927BA5D">
    <w:name w:val="ACE56A22321248FCA7D431970927BA5D"/>
    <w:rsid w:val="0077568C"/>
    <w:pPr>
      <w:bidi/>
    </w:pPr>
  </w:style>
  <w:style w:type="paragraph" w:customStyle="1" w:styleId="1705643FEF2F4109844467DC031C48E5">
    <w:name w:val="1705643FEF2F4109844467DC031C48E5"/>
    <w:rsid w:val="0077568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תשע"ז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1179</Words>
  <Characters>5897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חוברת תרגול ענייני לשון למיצ"ב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חוברת תרגול ענייני לשון למיצ"ב</dc:title>
  <dc:subject/>
  <dc:creator>כל הזכויות שמורות לראמ"ה</dc:creator>
  <cp:keywords/>
  <dc:description/>
  <cp:lastModifiedBy>מירב שראל</cp:lastModifiedBy>
  <cp:revision>2</cp:revision>
  <dcterms:created xsi:type="dcterms:W3CDTF">2017-03-18T23:22:00Z</dcterms:created>
  <dcterms:modified xsi:type="dcterms:W3CDTF">2017-03-18T23:22:00Z</dcterms:modified>
</cp:coreProperties>
</file>